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End w:id="0"/>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79275B">
        <w:rPr>
          <w:b/>
        </w:rPr>
        <w:t>Minutes</w:t>
      </w:r>
    </w:p>
    <w:p w:rsidR="00F62E7B" w:rsidRDefault="00FA34F8">
      <w:pPr>
        <w:jc w:val="center"/>
      </w:pPr>
      <w:r>
        <w:rPr>
          <w:b/>
        </w:rPr>
        <w:t>March 22</w:t>
      </w:r>
      <w:r w:rsidR="00341129">
        <w:rPr>
          <w:b/>
        </w:rPr>
        <w:t>, 2016</w:t>
      </w:r>
      <w:r w:rsidR="00900BE1">
        <w:rPr>
          <w:b/>
        </w:rPr>
        <w:t xml:space="preserve">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 xml:space="preserve">Almighty God, </w:t>
      </w:r>
      <w:proofErr w:type="gramStart"/>
      <w:r>
        <w:t>draw</w:t>
      </w:r>
      <w:proofErr w:type="gramEnd"/>
      <w:r>
        <w:t xml:space="preserve">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172EC0" w:rsidRPr="00172EC0" w:rsidRDefault="00172EC0" w:rsidP="007007DB">
      <w:pPr>
        <w:pStyle w:val="ListParagraph"/>
        <w:numPr>
          <w:ilvl w:val="0"/>
          <w:numId w:val="10"/>
        </w:numPr>
      </w:pPr>
      <w:r w:rsidRPr="00172EC0">
        <w:rPr>
          <w:b/>
        </w:rPr>
        <w:t>Lasting Impact - Conversation 1</w:t>
      </w:r>
      <w:r w:rsidR="00900BE1" w:rsidRPr="00172EC0">
        <w:rPr>
          <w:b/>
        </w:rPr>
        <w:t xml:space="preserve"> –</w:t>
      </w:r>
      <w:r w:rsidR="00BC7118" w:rsidRPr="00C27ABC">
        <w:t>Action Item</w:t>
      </w:r>
      <w:r w:rsidR="00C27ABC" w:rsidRPr="00C27ABC">
        <w:t xml:space="preserve">: </w:t>
      </w:r>
      <w:r w:rsidR="00C27ABC" w:rsidRPr="00C27ABC">
        <w:rPr>
          <w:rStyle w:val="apple-converted-space"/>
          <w:color w:val="222222"/>
          <w:shd w:val="clear" w:color="auto" w:fill="FFFFFF"/>
        </w:rPr>
        <w:t> </w:t>
      </w:r>
      <w:r w:rsidR="00C27ABC">
        <w:rPr>
          <w:color w:val="222222"/>
          <w:shd w:val="clear" w:color="auto" w:fill="FFFFFF"/>
        </w:rPr>
        <w:t>E</w:t>
      </w:r>
      <w:r w:rsidR="00C27ABC" w:rsidRPr="00C27ABC">
        <w:rPr>
          <w:color w:val="222222"/>
          <w:shd w:val="clear" w:color="auto" w:fill="FFFFFF"/>
        </w:rPr>
        <w:t>ach identify at least one person (or group) who can share how the ministry of St. Philip's has changed their lives or has impacted the lives of those around them. It can be a member, someone from the community, or whomever else. The goal is to share these stories of changed lives in worship, beginning in September. The stories can be shared via video or in person; the hope is to dedicate 3-5 minutes in worship every weekend in worship to share these important stories.</w:t>
      </w:r>
    </w:p>
    <w:p w:rsidR="007007DB" w:rsidRDefault="00900BE1" w:rsidP="00172EC0">
      <w:pPr>
        <w:pStyle w:val="ListParagraph"/>
        <w:ind w:left="360"/>
      </w:pPr>
      <w:r w:rsidRPr="00172EC0">
        <w:rPr>
          <w:b/>
        </w:rPr>
        <w:tab/>
      </w:r>
    </w:p>
    <w:p w:rsidR="00F62E7B" w:rsidRDefault="00900BE1" w:rsidP="007007DB">
      <w:pPr>
        <w:pStyle w:val="ListParagraph"/>
        <w:numPr>
          <w:ilvl w:val="0"/>
          <w:numId w:val="10"/>
        </w:numPr>
      </w:pPr>
      <w:r>
        <w:t xml:space="preserve">       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2067"/>
        <w:gridCol w:w="360"/>
        <w:gridCol w:w="2164"/>
        <w:gridCol w:w="470"/>
      </w:tblGrid>
      <w:tr w:rsidR="007007DB" w:rsidTr="00C50D06">
        <w:trPr>
          <w:jc w:val="center"/>
        </w:trPr>
        <w:tc>
          <w:tcPr>
            <w:tcW w:w="2338" w:type="dxa"/>
          </w:tcPr>
          <w:p w:rsidR="007007DB" w:rsidRDefault="003E63A6" w:rsidP="00EC0BF9">
            <w:r>
              <w:t>Mike Youngberg</w:t>
            </w:r>
          </w:p>
        </w:tc>
        <w:tc>
          <w:tcPr>
            <w:tcW w:w="390" w:type="dxa"/>
          </w:tcPr>
          <w:p w:rsidR="007007DB" w:rsidRDefault="0079275B" w:rsidP="00EC0BF9">
            <w:r>
              <w:t>X</w:t>
            </w:r>
          </w:p>
        </w:tc>
        <w:tc>
          <w:tcPr>
            <w:tcW w:w="2067" w:type="dxa"/>
          </w:tcPr>
          <w:p w:rsidR="007007DB" w:rsidRDefault="00672D87" w:rsidP="00EC0BF9">
            <w:r>
              <w:t>Nina Ball</w:t>
            </w:r>
          </w:p>
        </w:tc>
        <w:tc>
          <w:tcPr>
            <w:tcW w:w="360" w:type="dxa"/>
          </w:tcPr>
          <w:p w:rsidR="007007DB" w:rsidRDefault="007007DB" w:rsidP="00EC0BF9"/>
        </w:tc>
        <w:tc>
          <w:tcPr>
            <w:tcW w:w="2164" w:type="dxa"/>
          </w:tcPr>
          <w:p w:rsidR="007007DB" w:rsidRDefault="00672D87" w:rsidP="00EC0BF9">
            <w:r>
              <w:t>Kathy Pullen</w:t>
            </w:r>
          </w:p>
        </w:tc>
        <w:tc>
          <w:tcPr>
            <w:tcW w:w="470" w:type="dxa"/>
          </w:tcPr>
          <w:p w:rsidR="007007DB" w:rsidRDefault="0079275B" w:rsidP="00EC0BF9">
            <w:r>
              <w:t>X</w:t>
            </w:r>
          </w:p>
        </w:tc>
      </w:tr>
      <w:tr w:rsidR="007007DB" w:rsidTr="00C50D06">
        <w:trPr>
          <w:jc w:val="center"/>
        </w:trPr>
        <w:tc>
          <w:tcPr>
            <w:tcW w:w="2338" w:type="dxa"/>
          </w:tcPr>
          <w:p w:rsidR="007007DB" w:rsidRDefault="003E63A6" w:rsidP="00EC0BF9">
            <w:r>
              <w:t>Val Sperry</w:t>
            </w:r>
          </w:p>
        </w:tc>
        <w:tc>
          <w:tcPr>
            <w:tcW w:w="390" w:type="dxa"/>
          </w:tcPr>
          <w:p w:rsidR="007007DB" w:rsidRDefault="0079275B" w:rsidP="00EC0BF9">
            <w:r>
              <w:t>X</w:t>
            </w:r>
          </w:p>
        </w:tc>
        <w:tc>
          <w:tcPr>
            <w:tcW w:w="2067" w:type="dxa"/>
          </w:tcPr>
          <w:p w:rsidR="007007DB" w:rsidRDefault="00672D87" w:rsidP="00EC0BF9">
            <w:r>
              <w:t>Dawn Hansen</w:t>
            </w:r>
          </w:p>
        </w:tc>
        <w:tc>
          <w:tcPr>
            <w:tcW w:w="360" w:type="dxa"/>
          </w:tcPr>
          <w:p w:rsidR="007007DB" w:rsidRDefault="0079275B" w:rsidP="00EC0BF9">
            <w:r>
              <w:t>X</w:t>
            </w:r>
          </w:p>
        </w:tc>
        <w:tc>
          <w:tcPr>
            <w:tcW w:w="2164" w:type="dxa"/>
          </w:tcPr>
          <w:p w:rsidR="007007DB" w:rsidRDefault="00672D87" w:rsidP="00EC0BF9">
            <w:r>
              <w:t>Betty Schweppe</w:t>
            </w:r>
          </w:p>
        </w:tc>
        <w:tc>
          <w:tcPr>
            <w:tcW w:w="470" w:type="dxa"/>
          </w:tcPr>
          <w:p w:rsidR="007007DB" w:rsidRDefault="0079275B" w:rsidP="00EC0BF9">
            <w:r>
              <w:t>X</w:t>
            </w:r>
          </w:p>
        </w:tc>
      </w:tr>
      <w:tr w:rsidR="007007DB" w:rsidTr="00C50D06">
        <w:trPr>
          <w:jc w:val="center"/>
        </w:trPr>
        <w:tc>
          <w:tcPr>
            <w:tcW w:w="2338" w:type="dxa"/>
          </w:tcPr>
          <w:p w:rsidR="007007DB" w:rsidRDefault="007007DB" w:rsidP="00EC0BF9">
            <w:r>
              <w:t>Howard Thompson</w:t>
            </w:r>
          </w:p>
        </w:tc>
        <w:tc>
          <w:tcPr>
            <w:tcW w:w="390" w:type="dxa"/>
          </w:tcPr>
          <w:p w:rsidR="007007DB" w:rsidRDefault="0079275B" w:rsidP="00EC0BF9">
            <w:r>
              <w:t>X</w:t>
            </w:r>
          </w:p>
        </w:tc>
        <w:tc>
          <w:tcPr>
            <w:tcW w:w="2067" w:type="dxa"/>
          </w:tcPr>
          <w:p w:rsidR="007007DB" w:rsidRDefault="00672D87" w:rsidP="00EC0BF9">
            <w:r>
              <w:t>Brad Heitland</w:t>
            </w:r>
          </w:p>
        </w:tc>
        <w:tc>
          <w:tcPr>
            <w:tcW w:w="360" w:type="dxa"/>
          </w:tcPr>
          <w:p w:rsidR="007007DB" w:rsidRDefault="0079275B" w:rsidP="00EC0BF9">
            <w:r>
              <w:t>X</w:t>
            </w:r>
          </w:p>
        </w:tc>
        <w:tc>
          <w:tcPr>
            <w:tcW w:w="2164" w:type="dxa"/>
          </w:tcPr>
          <w:p w:rsidR="007007DB" w:rsidRDefault="002878F2" w:rsidP="00EC0BF9">
            <w:r>
              <w:t>Pastor Joel</w:t>
            </w:r>
          </w:p>
        </w:tc>
        <w:tc>
          <w:tcPr>
            <w:tcW w:w="470" w:type="dxa"/>
          </w:tcPr>
          <w:p w:rsidR="007007DB" w:rsidRDefault="0079275B" w:rsidP="00EC0BF9">
            <w:r>
              <w:t>X</w:t>
            </w:r>
          </w:p>
        </w:tc>
      </w:tr>
      <w:tr w:rsidR="007007DB" w:rsidTr="00C50D06">
        <w:trPr>
          <w:jc w:val="center"/>
        </w:trPr>
        <w:tc>
          <w:tcPr>
            <w:tcW w:w="2338" w:type="dxa"/>
          </w:tcPr>
          <w:p w:rsidR="007007DB" w:rsidRDefault="007007DB" w:rsidP="00EC0BF9">
            <w:r>
              <w:t>Angela Anderson</w:t>
            </w:r>
          </w:p>
        </w:tc>
        <w:tc>
          <w:tcPr>
            <w:tcW w:w="390" w:type="dxa"/>
          </w:tcPr>
          <w:p w:rsidR="007007DB" w:rsidRDefault="007007DB" w:rsidP="00EC0BF9"/>
        </w:tc>
        <w:tc>
          <w:tcPr>
            <w:tcW w:w="2067" w:type="dxa"/>
          </w:tcPr>
          <w:p w:rsidR="007007DB" w:rsidRDefault="00672D87" w:rsidP="00EC0BF9">
            <w:r>
              <w:t>Bryant Holmstrom</w:t>
            </w:r>
          </w:p>
        </w:tc>
        <w:tc>
          <w:tcPr>
            <w:tcW w:w="360" w:type="dxa"/>
          </w:tcPr>
          <w:p w:rsidR="007007DB" w:rsidRDefault="0079275B" w:rsidP="00EC0BF9">
            <w:r>
              <w:t>X</w:t>
            </w:r>
          </w:p>
        </w:tc>
        <w:tc>
          <w:tcPr>
            <w:tcW w:w="2164" w:type="dxa"/>
          </w:tcPr>
          <w:p w:rsidR="007007DB" w:rsidRDefault="002878F2" w:rsidP="00EC0BF9">
            <w:r>
              <w:t>Jea</w:t>
            </w:r>
            <w:r w:rsidR="00A95883">
              <w:t>n</w:t>
            </w:r>
            <w:r>
              <w:t xml:space="preserve">nine </w:t>
            </w:r>
            <w:proofErr w:type="spellStart"/>
            <w:r>
              <w:t>Arcand</w:t>
            </w:r>
            <w:proofErr w:type="spellEnd"/>
          </w:p>
        </w:tc>
        <w:tc>
          <w:tcPr>
            <w:tcW w:w="470" w:type="dxa"/>
          </w:tcPr>
          <w:p w:rsidR="007007DB" w:rsidRDefault="0079275B" w:rsidP="00EC0BF9">
            <w:r>
              <w:t>X</w:t>
            </w:r>
          </w:p>
        </w:tc>
      </w:tr>
    </w:tbl>
    <w:p w:rsidR="007007DB" w:rsidRDefault="007007DB" w:rsidP="007007DB">
      <w:pPr>
        <w:pStyle w:val="ListParagraph"/>
      </w:pPr>
    </w:p>
    <w:p w:rsidR="00F62E7B" w:rsidRDefault="00900BE1" w:rsidP="007007DB">
      <w:pPr>
        <w:pStyle w:val="ListParagraph"/>
        <w:numPr>
          <w:ilvl w:val="0"/>
          <w:numId w:val="10"/>
        </w:numPr>
      </w:pPr>
      <w:r w:rsidRPr="007007DB">
        <w:rPr>
          <w:b/>
        </w:rPr>
        <w:t>Approve Agenda and Minutes</w:t>
      </w:r>
    </w:p>
    <w:p w:rsidR="00F62E7B" w:rsidRDefault="00172EC0">
      <w:pPr>
        <w:numPr>
          <w:ilvl w:val="0"/>
          <w:numId w:val="7"/>
        </w:numPr>
        <w:ind w:left="1080" w:hanging="360"/>
      </w:pPr>
      <w:r>
        <w:t>February</w:t>
      </w:r>
      <w:r w:rsidR="00341129">
        <w:t xml:space="preserve"> 201</w:t>
      </w:r>
      <w:r w:rsidR="003E63A6">
        <w:t>6</w:t>
      </w:r>
      <w:r w:rsidR="00341129">
        <w:t xml:space="preserve"> Meeting Minutes</w:t>
      </w:r>
      <w:r>
        <w:t xml:space="preserve"> – </w:t>
      </w:r>
    </w:p>
    <w:p w:rsidR="00F62E7B" w:rsidRDefault="00172EC0">
      <w:pPr>
        <w:numPr>
          <w:ilvl w:val="0"/>
          <w:numId w:val="7"/>
        </w:numPr>
        <w:ind w:left="1080" w:hanging="360"/>
      </w:pPr>
      <w:r>
        <w:t>March</w:t>
      </w:r>
      <w:r w:rsidR="00341129">
        <w:t xml:space="preserve"> 2016 Agenda </w:t>
      </w:r>
      <w:r>
        <w:t xml:space="preserve">– </w:t>
      </w:r>
    </w:p>
    <w:p w:rsidR="00F62E7B" w:rsidRDefault="00F62E7B"/>
    <w:p w:rsidR="00F62E7B" w:rsidRDefault="00900BE1" w:rsidP="007007DB">
      <w:pPr>
        <w:pStyle w:val="ListParagraph"/>
        <w:numPr>
          <w:ilvl w:val="0"/>
          <w:numId w:val="10"/>
        </w:numPr>
      </w:pPr>
      <w:r w:rsidRPr="007007DB">
        <w:rPr>
          <w:b/>
        </w:rPr>
        <w:t xml:space="preserve">New Member/transfers </w:t>
      </w:r>
    </w:p>
    <w:p w:rsidR="00F62E7B" w:rsidRDefault="00100B94" w:rsidP="00263E9B">
      <w:pPr>
        <w:ind w:left="720"/>
      </w:pPr>
      <w:proofErr w:type="gramStart"/>
      <w:r>
        <w:t>None.</w:t>
      </w:r>
      <w:proofErr w:type="gramEnd"/>
    </w:p>
    <w:p w:rsidR="00F62E7B" w:rsidRDefault="004374BC">
      <w:r>
        <w:t xml:space="preserve"> </w:t>
      </w:r>
    </w:p>
    <w:p w:rsidR="00F62E7B" w:rsidRDefault="00F62E7B"/>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357"/>
        <w:gridCol w:w="2550"/>
        <w:gridCol w:w="390"/>
        <w:gridCol w:w="2191"/>
        <w:gridCol w:w="390"/>
      </w:tblGrid>
      <w:tr w:rsidR="00F62E7B" w:rsidTr="005D5B0A">
        <w:trPr>
          <w:jc w:val="center"/>
        </w:trPr>
        <w:tc>
          <w:tcPr>
            <w:tcW w:w="2105" w:type="dxa"/>
          </w:tcPr>
          <w:p w:rsidR="00F62E7B" w:rsidRDefault="00900BE1">
            <w:r>
              <w:t>Benevolence &amp; Social Concerns</w:t>
            </w:r>
          </w:p>
        </w:tc>
        <w:tc>
          <w:tcPr>
            <w:tcW w:w="357" w:type="dxa"/>
          </w:tcPr>
          <w:p w:rsidR="00F62E7B" w:rsidRDefault="00F62E7B"/>
        </w:tc>
        <w:tc>
          <w:tcPr>
            <w:tcW w:w="2550" w:type="dxa"/>
          </w:tcPr>
          <w:p w:rsidR="00F62E7B" w:rsidRDefault="00900BE1">
            <w:r>
              <w:t>Financial Management</w:t>
            </w:r>
          </w:p>
        </w:tc>
        <w:tc>
          <w:tcPr>
            <w:tcW w:w="390" w:type="dxa"/>
          </w:tcPr>
          <w:p w:rsidR="00F62E7B" w:rsidRDefault="00F62E7B"/>
        </w:tc>
        <w:tc>
          <w:tcPr>
            <w:tcW w:w="2191" w:type="dxa"/>
          </w:tcPr>
          <w:p w:rsidR="00F62E7B" w:rsidRDefault="00900BE1">
            <w:r>
              <w:t>Property &amp; Grounds</w:t>
            </w:r>
          </w:p>
        </w:tc>
        <w:tc>
          <w:tcPr>
            <w:tcW w:w="390" w:type="dxa"/>
          </w:tcPr>
          <w:p w:rsidR="00F62E7B" w:rsidRDefault="00F62E7B"/>
        </w:tc>
      </w:tr>
      <w:tr w:rsidR="00F62E7B" w:rsidTr="005D5B0A">
        <w:trPr>
          <w:jc w:val="center"/>
        </w:trPr>
        <w:tc>
          <w:tcPr>
            <w:tcW w:w="2105" w:type="dxa"/>
          </w:tcPr>
          <w:p w:rsidR="00F62E7B" w:rsidRDefault="00900BE1">
            <w:r>
              <w:t>Education</w:t>
            </w:r>
          </w:p>
        </w:tc>
        <w:tc>
          <w:tcPr>
            <w:tcW w:w="357" w:type="dxa"/>
          </w:tcPr>
          <w:p w:rsidR="00F62E7B" w:rsidRDefault="00BC7118">
            <w:r>
              <w:t>X</w:t>
            </w:r>
          </w:p>
        </w:tc>
        <w:tc>
          <w:tcPr>
            <w:tcW w:w="2550"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F62E7B"/>
        </w:tc>
      </w:tr>
      <w:tr w:rsidR="00F62E7B" w:rsidTr="005D5B0A">
        <w:trPr>
          <w:jc w:val="center"/>
        </w:trPr>
        <w:tc>
          <w:tcPr>
            <w:tcW w:w="2105" w:type="dxa"/>
          </w:tcPr>
          <w:p w:rsidR="00F62E7B" w:rsidRDefault="00900BE1">
            <w:r>
              <w:t>Evangelism</w:t>
            </w:r>
          </w:p>
        </w:tc>
        <w:tc>
          <w:tcPr>
            <w:tcW w:w="357" w:type="dxa"/>
          </w:tcPr>
          <w:p w:rsidR="00F62E7B" w:rsidRDefault="00F62E7B"/>
        </w:tc>
        <w:tc>
          <w:tcPr>
            <w:tcW w:w="2550" w:type="dxa"/>
          </w:tcPr>
          <w:p w:rsidR="00F62E7B" w:rsidRDefault="00900BE1">
            <w:r>
              <w:t>Parish Fellowship</w:t>
            </w:r>
          </w:p>
        </w:tc>
        <w:tc>
          <w:tcPr>
            <w:tcW w:w="390" w:type="dxa"/>
          </w:tcPr>
          <w:p w:rsidR="00F62E7B" w:rsidRDefault="00F62E7B"/>
        </w:tc>
        <w:tc>
          <w:tcPr>
            <w:tcW w:w="2191" w:type="dxa"/>
          </w:tcPr>
          <w:p w:rsidR="00F62E7B" w:rsidRDefault="00900BE1">
            <w:r>
              <w:t>Youth</w:t>
            </w:r>
          </w:p>
        </w:tc>
        <w:tc>
          <w:tcPr>
            <w:tcW w:w="390" w:type="dxa"/>
          </w:tcPr>
          <w:p w:rsidR="00F62E7B" w:rsidRDefault="00F62E7B"/>
        </w:tc>
      </w:tr>
      <w:tr w:rsidR="00221D9B" w:rsidTr="005D5B0A">
        <w:trPr>
          <w:jc w:val="center"/>
        </w:trPr>
        <w:tc>
          <w:tcPr>
            <w:tcW w:w="2105" w:type="dxa"/>
          </w:tcPr>
          <w:p w:rsidR="00221D9B" w:rsidRDefault="00221D9B">
            <w:r>
              <w:t>Stewardship</w:t>
            </w:r>
          </w:p>
        </w:tc>
        <w:tc>
          <w:tcPr>
            <w:tcW w:w="357" w:type="dxa"/>
          </w:tcPr>
          <w:p w:rsidR="00221D9B" w:rsidRDefault="00221D9B"/>
        </w:tc>
        <w:tc>
          <w:tcPr>
            <w:tcW w:w="2550" w:type="dxa"/>
          </w:tcPr>
          <w:p w:rsidR="00221D9B" w:rsidRDefault="00221D9B"/>
        </w:tc>
        <w:tc>
          <w:tcPr>
            <w:tcW w:w="390" w:type="dxa"/>
          </w:tcPr>
          <w:p w:rsidR="00221D9B" w:rsidRDefault="00221D9B"/>
        </w:tc>
        <w:tc>
          <w:tcPr>
            <w:tcW w:w="2191" w:type="dxa"/>
          </w:tcPr>
          <w:p w:rsidR="00221D9B" w:rsidRDefault="00221D9B"/>
        </w:tc>
        <w:tc>
          <w:tcPr>
            <w:tcW w:w="390" w:type="dxa"/>
          </w:tcPr>
          <w:p w:rsidR="00221D9B" w:rsidRDefault="00221D9B"/>
        </w:tc>
      </w:tr>
    </w:tbl>
    <w:p w:rsidR="00F62E7B" w:rsidRDefault="00F62E7B">
      <w:pPr>
        <w:ind w:left="720"/>
      </w:pPr>
    </w:p>
    <w:p w:rsidR="00F62E7B" w:rsidRDefault="00F62E7B">
      <w:pPr>
        <w:ind w:left="720"/>
      </w:pPr>
    </w:p>
    <w:p w:rsidR="00F62E7B" w:rsidRDefault="00900BE1">
      <w:pPr>
        <w:ind w:left="720"/>
      </w:pPr>
      <w:r>
        <w:lastRenderedPageBreak/>
        <w:t>Other Meeting Minutes submitted:</w:t>
      </w:r>
    </w:p>
    <w:p w:rsidR="00263E9B" w:rsidRDefault="00BC7118" w:rsidP="00263E9B">
      <w:pPr>
        <w:numPr>
          <w:ilvl w:val="0"/>
          <w:numId w:val="6"/>
        </w:numPr>
        <w:ind w:left="1080" w:hanging="360"/>
      </w:pPr>
      <w:r>
        <w:t>Heritage Committee</w:t>
      </w:r>
    </w:p>
    <w:p w:rsidR="0079275B" w:rsidRDefault="00BC7118" w:rsidP="0079275B">
      <w:pPr>
        <w:numPr>
          <w:ilvl w:val="0"/>
          <w:numId w:val="6"/>
        </w:numPr>
        <w:ind w:left="1080" w:hanging="360"/>
      </w:pPr>
      <w:r>
        <w:t>Endowment</w:t>
      </w:r>
    </w:p>
    <w:p w:rsidR="00F62E7B" w:rsidRDefault="00F62E7B"/>
    <w:p w:rsidR="0079275B" w:rsidRDefault="0079275B"/>
    <w:p w:rsidR="00EB560D" w:rsidRDefault="00EB560D"/>
    <w:p w:rsidR="00F62E7B" w:rsidRDefault="00900BE1" w:rsidP="007007DB">
      <w:pPr>
        <w:pStyle w:val="ListParagraph"/>
        <w:numPr>
          <w:ilvl w:val="0"/>
          <w:numId w:val="10"/>
        </w:numPr>
      </w:pPr>
      <w:r w:rsidRPr="007007DB">
        <w:rPr>
          <w:b/>
        </w:rPr>
        <w:t>New Business</w:t>
      </w:r>
    </w:p>
    <w:p w:rsidR="00100B94" w:rsidRDefault="00172EC0" w:rsidP="00100B94">
      <w:pPr>
        <w:numPr>
          <w:ilvl w:val="0"/>
          <w:numId w:val="1"/>
        </w:numPr>
        <w:ind w:hanging="630"/>
      </w:pPr>
      <w:r>
        <w:t>B</w:t>
      </w:r>
      <w:r w:rsidR="005D5B0A">
        <w:t>OA</w:t>
      </w:r>
      <w:r>
        <w:t xml:space="preserve"> Covenant of Conduct</w:t>
      </w:r>
      <w:r w:rsidR="005D5B0A">
        <w:t>-</w:t>
      </w:r>
      <w:r w:rsidR="0079275B">
        <w:t>To be discussed at April meeting</w:t>
      </w:r>
    </w:p>
    <w:p w:rsidR="001810E3" w:rsidRDefault="001810E3" w:rsidP="006207AB">
      <w:pPr>
        <w:ind w:left="2160"/>
      </w:pPr>
    </w:p>
    <w:p w:rsidR="00341129" w:rsidRPr="00672D87" w:rsidRDefault="00672D87" w:rsidP="00341129">
      <w:pPr>
        <w:numPr>
          <w:ilvl w:val="0"/>
          <w:numId w:val="1"/>
        </w:numPr>
        <w:ind w:hanging="630"/>
      </w:pPr>
      <w:r>
        <w:rPr>
          <w:rFonts w:ascii="Arial" w:hAnsi="Arial" w:cs="Arial"/>
        </w:rPr>
        <w:t xml:space="preserve">Committee </w:t>
      </w:r>
      <w:r w:rsidR="00100B94">
        <w:rPr>
          <w:rFonts w:ascii="Arial" w:hAnsi="Arial" w:cs="Arial"/>
        </w:rPr>
        <w:t>Liaison</w:t>
      </w:r>
      <w:r>
        <w:rPr>
          <w:rFonts w:ascii="Arial" w:hAnsi="Arial" w:cs="Arial"/>
        </w:rPr>
        <w:t xml:space="preserve"> Assignments</w:t>
      </w:r>
    </w:p>
    <w:tbl>
      <w:tblPr>
        <w:tblStyle w:val="TableGrid"/>
        <w:tblW w:w="0" w:type="auto"/>
        <w:tblInd w:w="1350" w:type="dxa"/>
        <w:tblLook w:val="04A0"/>
      </w:tblPr>
      <w:tblGrid>
        <w:gridCol w:w="3528"/>
        <w:gridCol w:w="3978"/>
      </w:tblGrid>
      <w:tr w:rsidR="00672D87" w:rsidRPr="00672D87" w:rsidTr="00672D87">
        <w:tc>
          <w:tcPr>
            <w:tcW w:w="3528" w:type="dxa"/>
          </w:tcPr>
          <w:p w:rsidR="00672D87" w:rsidRPr="00672D87" w:rsidRDefault="00672D87" w:rsidP="00C91C4E">
            <w:pPr>
              <w:pStyle w:val="ListParagraph"/>
              <w:ind w:left="0"/>
            </w:pPr>
            <w:r w:rsidRPr="00672D87">
              <w:t xml:space="preserve">Benevolence &amp; Social Concerns </w:t>
            </w:r>
          </w:p>
        </w:tc>
        <w:tc>
          <w:tcPr>
            <w:tcW w:w="3978" w:type="dxa"/>
          </w:tcPr>
          <w:p w:rsidR="00672D87" w:rsidRPr="00672D87" w:rsidRDefault="009E4929" w:rsidP="00C91C4E">
            <w:pPr>
              <w:pStyle w:val="ListParagraph"/>
              <w:ind w:left="0"/>
            </w:pPr>
            <w:r>
              <w:t>Nina Ball</w:t>
            </w:r>
          </w:p>
        </w:tc>
      </w:tr>
      <w:tr w:rsidR="00672D87" w:rsidRPr="00672D87" w:rsidTr="00672D87">
        <w:tc>
          <w:tcPr>
            <w:tcW w:w="3528" w:type="dxa"/>
          </w:tcPr>
          <w:p w:rsidR="00672D87" w:rsidRPr="00672D87" w:rsidRDefault="009E4929" w:rsidP="00C91C4E">
            <w:pPr>
              <w:pStyle w:val="ListParagraph"/>
              <w:ind w:left="0"/>
            </w:pPr>
            <w:r>
              <w:t xml:space="preserve">Education </w:t>
            </w:r>
          </w:p>
        </w:tc>
        <w:tc>
          <w:tcPr>
            <w:tcW w:w="3978" w:type="dxa"/>
          </w:tcPr>
          <w:p w:rsidR="00672D87" w:rsidRPr="00672D87" w:rsidRDefault="00221D9B" w:rsidP="00C91C4E">
            <w:pPr>
              <w:pStyle w:val="ListParagraph"/>
              <w:ind w:left="0"/>
            </w:pPr>
            <w:r>
              <w:t>Brad Heitland</w:t>
            </w:r>
          </w:p>
        </w:tc>
      </w:tr>
      <w:tr w:rsidR="00672D87" w:rsidRPr="00672D87" w:rsidTr="00672D87">
        <w:tc>
          <w:tcPr>
            <w:tcW w:w="3528" w:type="dxa"/>
          </w:tcPr>
          <w:p w:rsidR="00672D87" w:rsidRPr="00672D87" w:rsidRDefault="00672D87" w:rsidP="009E4929">
            <w:pPr>
              <w:pStyle w:val="ListParagraph"/>
              <w:ind w:left="0"/>
            </w:pPr>
            <w:r w:rsidRPr="00672D87">
              <w:t xml:space="preserve">Evangelism </w:t>
            </w:r>
          </w:p>
        </w:tc>
        <w:tc>
          <w:tcPr>
            <w:tcW w:w="3978" w:type="dxa"/>
          </w:tcPr>
          <w:p w:rsidR="00672D87" w:rsidRPr="00672D87" w:rsidRDefault="00FA7C05" w:rsidP="00C91C4E">
            <w:pPr>
              <w:pStyle w:val="ListParagraph"/>
              <w:ind w:left="0"/>
            </w:pPr>
            <w:r>
              <w:t>Betty Schweppe</w:t>
            </w:r>
          </w:p>
        </w:tc>
      </w:tr>
      <w:tr w:rsidR="00672D87" w:rsidRPr="00672D87" w:rsidTr="00672D87">
        <w:tc>
          <w:tcPr>
            <w:tcW w:w="3528" w:type="dxa"/>
          </w:tcPr>
          <w:p w:rsidR="00672D87" w:rsidRPr="00672D87" w:rsidRDefault="00672D87" w:rsidP="00C91C4E">
            <w:pPr>
              <w:pStyle w:val="ListParagraph"/>
              <w:ind w:left="0"/>
            </w:pPr>
            <w:r w:rsidRPr="00672D87">
              <w:t>Financial Management</w:t>
            </w:r>
          </w:p>
        </w:tc>
        <w:tc>
          <w:tcPr>
            <w:tcW w:w="3978" w:type="dxa"/>
          </w:tcPr>
          <w:p w:rsidR="00672D87" w:rsidRPr="00672D87" w:rsidRDefault="009E4929" w:rsidP="00C91C4E">
            <w:pPr>
              <w:pStyle w:val="ListParagraph"/>
              <w:ind w:left="0"/>
            </w:pPr>
            <w:r>
              <w:t>Howard Thompson</w:t>
            </w:r>
          </w:p>
        </w:tc>
      </w:tr>
      <w:tr w:rsidR="00672D87" w:rsidRPr="00672D87" w:rsidTr="00672D87">
        <w:tc>
          <w:tcPr>
            <w:tcW w:w="3528" w:type="dxa"/>
          </w:tcPr>
          <w:p w:rsidR="00672D87" w:rsidRPr="00672D87" w:rsidRDefault="00672D87" w:rsidP="00C91C4E">
            <w:pPr>
              <w:pStyle w:val="ListParagraph"/>
              <w:ind w:left="0"/>
            </w:pPr>
            <w:r w:rsidRPr="00672D87">
              <w:t>H</w:t>
            </w:r>
            <w:r w:rsidR="00BC7118">
              <w:t xml:space="preserve">uman </w:t>
            </w:r>
            <w:r w:rsidRPr="00672D87">
              <w:t>R</w:t>
            </w:r>
            <w:r w:rsidR="00BC7118">
              <w:t>esources</w:t>
            </w:r>
          </w:p>
        </w:tc>
        <w:tc>
          <w:tcPr>
            <w:tcW w:w="3978" w:type="dxa"/>
          </w:tcPr>
          <w:p w:rsidR="00672D87" w:rsidRPr="00672D87" w:rsidRDefault="009E4929" w:rsidP="00C91C4E">
            <w:pPr>
              <w:pStyle w:val="ListParagraph"/>
              <w:ind w:left="0"/>
            </w:pPr>
            <w:r>
              <w:t>Val Sperry</w:t>
            </w:r>
          </w:p>
        </w:tc>
      </w:tr>
      <w:tr w:rsidR="00672D87" w:rsidRPr="00672D87" w:rsidTr="00672D87">
        <w:tc>
          <w:tcPr>
            <w:tcW w:w="3528" w:type="dxa"/>
          </w:tcPr>
          <w:p w:rsidR="00672D87" w:rsidRPr="00672D87" w:rsidRDefault="00672D87" w:rsidP="00C91C4E">
            <w:pPr>
              <w:pStyle w:val="ListParagraph"/>
              <w:ind w:left="0"/>
            </w:pPr>
            <w:r w:rsidRPr="00672D87">
              <w:t>Parish Fellowship</w:t>
            </w:r>
          </w:p>
        </w:tc>
        <w:tc>
          <w:tcPr>
            <w:tcW w:w="3978" w:type="dxa"/>
          </w:tcPr>
          <w:p w:rsidR="00672D87" w:rsidRPr="00672D87" w:rsidRDefault="00221D9B" w:rsidP="00C91C4E">
            <w:pPr>
              <w:pStyle w:val="ListParagraph"/>
              <w:ind w:left="0"/>
            </w:pPr>
            <w:r>
              <w:t>Angela Anderson</w:t>
            </w:r>
          </w:p>
        </w:tc>
      </w:tr>
      <w:tr w:rsidR="00672D87" w:rsidRPr="00672D87" w:rsidTr="00672D87">
        <w:tc>
          <w:tcPr>
            <w:tcW w:w="3528" w:type="dxa"/>
          </w:tcPr>
          <w:p w:rsidR="00672D87" w:rsidRPr="00672D87" w:rsidRDefault="00672D87" w:rsidP="00C91C4E">
            <w:pPr>
              <w:pStyle w:val="ListParagraph"/>
              <w:ind w:left="0"/>
            </w:pPr>
            <w:r w:rsidRPr="00672D87">
              <w:t>Property &amp; Grounds</w:t>
            </w:r>
          </w:p>
        </w:tc>
        <w:tc>
          <w:tcPr>
            <w:tcW w:w="3978" w:type="dxa"/>
          </w:tcPr>
          <w:p w:rsidR="00672D87" w:rsidRPr="0079275B" w:rsidRDefault="00221D9B" w:rsidP="000E3F89">
            <w:pPr>
              <w:pStyle w:val="ListParagraph"/>
              <w:ind w:left="0"/>
              <w:rPr>
                <w:color w:val="auto"/>
              </w:rPr>
            </w:pPr>
            <w:r w:rsidRPr="0079275B">
              <w:rPr>
                <w:color w:val="auto"/>
              </w:rPr>
              <w:t>Kathy Pullen</w:t>
            </w:r>
          </w:p>
        </w:tc>
      </w:tr>
      <w:tr w:rsidR="00672D87" w:rsidRPr="00672D87" w:rsidTr="00672D87">
        <w:tc>
          <w:tcPr>
            <w:tcW w:w="3528" w:type="dxa"/>
          </w:tcPr>
          <w:p w:rsidR="00672D87" w:rsidRPr="00672D87" w:rsidRDefault="00672D87" w:rsidP="00C91C4E">
            <w:pPr>
              <w:pStyle w:val="ListParagraph"/>
              <w:ind w:left="0"/>
            </w:pPr>
            <w:r w:rsidRPr="00672D87">
              <w:t>Worship, Music &amp; Arts</w:t>
            </w:r>
          </w:p>
        </w:tc>
        <w:tc>
          <w:tcPr>
            <w:tcW w:w="3978" w:type="dxa"/>
          </w:tcPr>
          <w:p w:rsidR="00672D87" w:rsidRPr="00672D87" w:rsidRDefault="009E4929" w:rsidP="00C91C4E">
            <w:pPr>
              <w:pStyle w:val="ListParagraph"/>
              <w:ind w:left="0"/>
            </w:pPr>
            <w:r>
              <w:t>Dawn Hansen</w:t>
            </w:r>
          </w:p>
        </w:tc>
      </w:tr>
      <w:tr w:rsidR="00221D9B" w:rsidRPr="00672D87" w:rsidTr="00672D87">
        <w:tc>
          <w:tcPr>
            <w:tcW w:w="3528" w:type="dxa"/>
          </w:tcPr>
          <w:p w:rsidR="00221D9B" w:rsidRPr="00672D87" w:rsidRDefault="00221D9B" w:rsidP="00C91C4E">
            <w:pPr>
              <w:pStyle w:val="ListParagraph"/>
              <w:ind w:left="0"/>
            </w:pPr>
            <w:r>
              <w:t>Stewardship</w:t>
            </w:r>
          </w:p>
        </w:tc>
        <w:tc>
          <w:tcPr>
            <w:tcW w:w="3978" w:type="dxa"/>
          </w:tcPr>
          <w:p w:rsidR="00221D9B" w:rsidRPr="00672D87" w:rsidRDefault="000E3F89" w:rsidP="00C91C4E">
            <w:pPr>
              <w:pStyle w:val="ListParagraph"/>
              <w:ind w:left="0"/>
            </w:pPr>
            <w:r>
              <w:t>Mike Youngberg</w:t>
            </w:r>
          </w:p>
        </w:tc>
      </w:tr>
      <w:tr w:rsidR="00672D87" w:rsidRPr="00672D87" w:rsidTr="00672D87">
        <w:tc>
          <w:tcPr>
            <w:tcW w:w="3528" w:type="dxa"/>
          </w:tcPr>
          <w:p w:rsidR="00672D87" w:rsidRPr="00672D87" w:rsidRDefault="00672D87" w:rsidP="00C91C4E">
            <w:pPr>
              <w:pStyle w:val="ListParagraph"/>
              <w:ind w:left="0"/>
            </w:pPr>
            <w:r w:rsidRPr="00672D87">
              <w:t>Youth</w:t>
            </w:r>
          </w:p>
        </w:tc>
        <w:tc>
          <w:tcPr>
            <w:tcW w:w="3978" w:type="dxa"/>
          </w:tcPr>
          <w:p w:rsidR="00672D87" w:rsidRPr="0079275B" w:rsidRDefault="000E3F89" w:rsidP="0079275B">
            <w:pPr>
              <w:pStyle w:val="ListParagraph"/>
              <w:ind w:left="0"/>
              <w:rPr>
                <w:color w:val="auto"/>
              </w:rPr>
            </w:pPr>
            <w:r w:rsidRPr="0079275B">
              <w:rPr>
                <w:color w:val="auto"/>
              </w:rPr>
              <w:t>Bryant</w:t>
            </w:r>
            <w:r w:rsidR="0079275B" w:rsidRPr="0079275B">
              <w:rPr>
                <w:color w:val="auto"/>
              </w:rPr>
              <w:t xml:space="preserve"> Holmstrom</w:t>
            </w:r>
          </w:p>
        </w:tc>
      </w:tr>
    </w:tbl>
    <w:p w:rsidR="00F62E7B" w:rsidRDefault="00F62E7B"/>
    <w:p w:rsidR="00100B94" w:rsidRDefault="00100B94" w:rsidP="00100B94">
      <w:pPr>
        <w:numPr>
          <w:ilvl w:val="0"/>
          <w:numId w:val="1"/>
        </w:numPr>
        <w:ind w:hanging="630"/>
      </w:pPr>
      <w:r>
        <w:t xml:space="preserve">Financial Report –  </w:t>
      </w:r>
    </w:p>
    <w:p w:rsidR="00100B94" w:rsidRDefault="00100B94" w:rsidP="00100B94">
      <w:pPr>
        <w:numPr>
          <w:ilvl w:val="0"/>
          <w:numId w:val="2"/>
        </w:numPr>
        <w:ind w:hanging="360"/>
      </w:pPr>
      <w:r>
        <w:t xml:space="preserve">Budget for </w:t>
      </w:r>
      <w:r w:rsidR="00B00F4D">
        <w:t xml:space="preserve"> </w:t>
      </w:r>
      <w:r w:rsidR="00172EC0">
        <w:t>Februar</w:t>
      </w:r>
      <w:r w:rsidR="00B00F4D">
        <w:t>y</w:t>
      </w:r>
      <w:r w:rsidR="000C3C6D">
        <w:t xml:space="preserve"> - $69,6</w:t>
      </w:r>
      <w:r w:rsidR="00EA4071">
        <w:t>84</w:t>
      </w:r>
      <w:r>
        <w:t xml:space="preserve"> Income/ $</w:t>
      </w:r>
      <w:r w:rsidR="000C3C6D">
        <w:t>69,286</w:t>
      </w:r>
      <w:r>
        <w:t xml:space="preserve"> Expenses </w:t>
      </w:r>
    </w:p>
    <w:p w:rsidR="00100B94" w:rsidRDefault="00100B94" w:rsidP="00100B94">
      <w:pPr>
        <w:numPr>
          <w:ilvl w:val="0"/>
          <w:numId w:val="2"/>
        </w:numPr>
        <w:ind w:hanging="360"/>
      </w:pPr>
      <w:r>
        <w:t xml:space="preserve">Actual for </w:t>
      </w:r>
      <w:r w:rsidR="00DA5171">
        <w:t>February</w:t>
      </w:r>
      <w:r>
        <w:t xml:space="preserve"> -  $</w:t>
      </w:r>
      <w:r w:rsidR="00EA4071">
        <w:t>60,846 Income/ $</w:t>
      </w:r>
      <w:r w:rsidR="000C3C6D">
        <w:t>77,839</w:t>
      </w:r>
      <w:r w:rsidR="00B00F4D">
        <w:t xml:space="preserve"> </w:t>
      </w:r>
      <w:r>
        <w:t>Expenses</w:t>
      </w:r>
    </w:p>
    <w:p w:rsidR="00B00F4D" w:rsidRDefault="00B00F4D" w:rsidP="00B00F4D">
      <w:pPr>
        <w:numPr>
          <w:ilvl w:val="0"/>
          <w:numId w:val="2"/>
        </w:numPr>
        <w:ind w:hanging="360"/>
      </w:pPr>
      <w:r>
        <w:t>YTD Budget - $</w:t>
      </w:r>
      <w:r w:rsidR="004D63EF">
        <w:t>135,639</w:t>
      </w:r>
      <w:r w:rsidR="00880B08">
        <w:t xml:space="preserve"> Income/ $145,255</w:t>
      </w:r>
      <w:r>
        <w:t xml:space="preserve"> Expenses </w:t>
      </w:r>
    </w:p>
    <w:p w:rsidR="00B00F4D" w:rsidRDefault="00B00F4D" w:rsidP="00B00F4D">
      <w:pPr>
        <w:numPr>
          <w:ilvl w:val="0"/>
          <w:numId w:val="2"/>
        </w:numPr>
        <w:ind w:hanging="360"/>
      </w:pPr>
      <w:r>
        <w:t xml:space="preserve">YTD </w:t>
      </w:r>
      <w:proofErr w:type="spellStart"/>
      <w:r>
        <w:t>Actuals</w:t>
      </w:r>
      <w:proofErr w:type="spellEnd"/>
      <w:r>
        <w:t xml:space="preserve"> -  $</w:t>
      </w:r>
      <w:r w:rsidR="00554F7F">
        <w:t>134,393</w:t>
      </w:r>
      <w:r>
        <w:t xml:space="preserve"> Income/ $</w:t>
      </w:r>
      <w:r w:rsidR="00554F7F">
        <w:t>141,403</w:t>
      </w:r>
      <w:r>
        <w:t xml:space="preserve"> Expenses</w:t>
      </w:r>
    </w:p>
    <w:p w:rsidR="00172EC0" w:rsidRDefault="00100B94" w:rsidP="00172EC0">
      <w:pPr>
        <w:numPr>
          <w:ilvl w:val="0"/>
          <w:numId w:val="2"/>
        </w:numPr>
        <w:ind w:hanging="360"/>
      </w:pPr>
      <w:r>
        <w:t xml:space="preserve">Building for the Future: $ received </w:t>
      </w:r>
      <w:r w:rsidR="00554F7F">
        <w:t>165,713</w:t>
      </w:r>
    </w:p>
    <w:p w:rsidR="00FF0343" w:rsidRDefault="00FF0343" w:rsidP="00172EC0">
      <w:pPr>
        <w:numPr>
          <w:ilvl w:val="0"/>
          <w:numId w:val="2"/>
        </w:numPr>
        <w:ind w:hanging="360"/>
      </w:pPr>
      <w:r>
        <w:t>Mortgage Retirement Plan</w:t>
      </w:r>
      <w:r w:rsidR="00172EC0">
        <w:t xml:space="preserve">: </w:t>
      </w:r>
      <w:r w:rsidR="00411A6D">
        <w:t>Completion</w:t>
      </w:r>
      <w:r w:rsidR="00DA5171">
        <w:t xml:space="preserve"> date of April 30, 2016</w:t>
      </w:r>
    </w:p>
    <w:p w:rsidR="006850D6" w:rsidRDefault="006850D6" w:rsidP="006850D6">
      <w:pPr>
        <w:ind w:left="1350"/>
      </w:pPr>
    </w:p>
    <w:p w:rsidR="006850D6" w:rsidRDefault="006850D6" w:rsidP="00BC7118">
      <w:pPr>
        <w:pStyle w:val="ListParagraph"/>
        <w:numPr>
          <w:ilvl w:val="0"/>
          <w:numId w:val="1"/>
        </w:numPr>
        <w:spacing w:line="480" w:lineRule="auto"/>
        <w:ind w:left="720" w:firstLine="0"/>
      </w:pPr>
      <w:r>
        <w:t>Endowment</w:t>
      </w:r>
      <w:r w:rsidR="00172EC0">
        <w:t xml:space="preserve"> Funds</w:t>
      </w:r>
      <w:r>
        <w:t xml:space="preserve"> – </w:t>
      </w:r>
      <w:r w:rsidR="003D5825">
        <w:t>Deadline for grant application requests is April 15</w:t>
      </w:r>
    </w:p>
    <w:p w:rsidR="00DB4F0A" w:rsidRDefault="00BC7118" w:rsidP="00DB4F0A">
      <w:pPr>
        <w:pStyle w:val="ListParagraph"/>
        <w:numPr>
          <w:ilvl w:val="0"/>
          <w:numId w:val="1"/>
        </w:numPr>
        <w:ind w:left="720" w:firstLine="0"/>
      </w:pPr>
      <w:r>
        <w:t>Worship Band Leader Transition –Emily’s last day is April 3</w:t>
      </w:r>
    </w:p>
    <w:p w:rsidR="00DB4F0A" w:rsidRDefault="00DB4F0A" w:rsidP="00DB4F0A">
      <w:pPr>
        <w:pStyle w:val="ListParagraph"/>
        <w:numPr>
          <w:ilvl w:val="0"/>
          <w:numId w:val="19"/>
        </w:numPr>
      </w:pPr>
      <w:r>
        <w:t>HR committee to offer an exit interview</w:t>
      </w:r>
      <w:r w:rsidR="001D4562">
        <w:t>, new hire goal date of August</w:t>
      </w:r>
    </w:p>
    <w:p w:rsidR="00BC7118" w:rsidRDefault="00BC7118" w:rsidP="00BC7118">
      <w:pPr>
        <w:pStyle w:val="ListParagraph"/>
      </w:pPr>
    </w:p>
    <w:p w:rsidR="00F62E7B" w:rsidRDefault="006850D6" w:rsidP="00DB4F0A">
      <w:pPr>
        <w:pStyle w:val="ListParagraph"/>
        <w:ind w:left="1440"/>
      </w:pPr>
      <w:r>
        <w:t>.</w:t>
      </w:r>
    </w:p>
    <w:p w:rsidR="00F62E7B" w:rsidRDefault="00900BE1" w:rsidP="007007DB">
      <w:pPr>
        <w:pStyle w:val="ListParagraph"/>
        <w:numPr>
          <w:ilvl w:val="0"/>
          <w:numId w:val="10"/>
        </w:numPr>
      </w:pPr>
      <w:r w:rsidRPr="007007DB">
        <w:rPr>
          <w:b/>
        </w:rPr>
        <w:t>Old Business</w:t>
      </w:r>
    </w:p>
    <w:p w:rsidR="00F62E7B" w:rsidRDefault="00F62E7B">
      <w:pPr>
        <w:ind w:left="1080"/>
      </w:pPr>
    </w:p>
    <w:p w:rsidR="00F62E7B" w:rsidRDefault="00900BE1">
      <w:pPr>
        <w:numPr>
          <w:ilvl w:val="0"/>
          <w:numId w:val="9"/>
        </w:numPr>
        <w:ind w:left="1080" w:hanging="360"/>
      </w:pPr>
      <w:r>
        <w:t>Capital Funds update – See Financial Report</w:t>
      </w:r>
    </w:p>
    <w:p w:rsidR="00F62E7B" w:rsidRDefault="00F62E7B">
      <w:pPr>
        <w:ind w:left="1080"/>
      </w:pPr>
    </w:p>
    <w:p w:rsidR="00341129" w:rsidRDefault="00341129" w:rsidP="00341129">
      <w:pPr>
        <w:pStyle w:val="ListParagraph"/>
      </w:pPr>
    </w:p>
    <w:p w:rsidR="00F62E7B" w:rsidRPr="007007DB" w:rsidRDefault="00900BE1" w:rsidP="007007DB">
      <w:pPr>
        <w:pStyle w:val="ListParagraph"/>
        <w:numPr>
          <w:ilvl w:val="0"/>
          <w:numId w:val="15"/>
        </w:numPr>
        <w:tabs>
          <w:tab w:val="left" w:pos="630"/>
        </w:tabs>
        <w:rPr>
          <w:b/>
        </w:rPr>
      </w:pPr>
      <w:r w:rsidRPr="007007DB">
        <w:rPr>
          <w:b/>
        </w:rPr>
        <w:t>Upcoming Dates:</w:t>
      </w:r>
    </w:p>
    <w:p w:rsidR="006850D6" w:rsidRDefault="00AF0DF2" w:rsidP="00AF0DF2">
      <w:pPr>
        <w:numPr>
          <w:ilvl w:val="0"/>
          <w:numId w:val="5"/>
        </w:numPr>
        <w:tabs>
          <w:tab w:val="left" w:pos="630"/>
        </w:tabs>
        <w:ind w:hanging="360"/>
      </w:pPr>
      <w:r>
        <w:t xml:space="preserve"> </w:t>
      </w:r>
      <w:r w:rsidR="0079275B">
        <w:t>Garage Sale Meeting-March 31, 2016 -7:00 PM</w:t>
      </w:r>
    </w:p>
    <w:p w:rsidR="00F62E7B" w:rsidRDefault="00F62E7B">
      <w:pPr>
        <w:tabs>
          <w:tab w:val="left" w:pos="630"/>
        </w:tabs>
        <w:ind w:left="1440"/>
      </w:pPr>
    </w:p>
    <w:p w:rsidR="00F62E7B" w:rsidRDefault="00F62E7B">
      <w:pPr>
        <w:ind w:left="2160"/>
      </w:pPr>
    </w:p>
    <w:p w:rsidR="00F62E7B" w:rsidRDefault="00900BE1" w:rsidP="00540054">
      <w:pPr>
        <w:pStyle w:val="ListParagraph"/>
        <w:numPr>
          <w:ilvl w:val="0"/>
          <w:numId w:val="15"/>
        </w:numPr>
      </w:pPr>
      <w:r w:rsidRPr="00540054">
        <w:rPr>
          <w:b/>
        </w:rPr>
        <w:t xml:space="preserve">Next Board Meeting: </w:t>
      </w:r>
      <w:r w:rsidR="00341129">
        <w:t xml:space="preserve"> </w:t>
      </w:r>
      <w:r w:rsidR="00172EC0">
        <w:t>April</w:t>
      </w:r>
      <w:r w:rsidR="003E63A6">
        <w:t xml:space="preserve"> 2</w:t>
      </w:r>
      <w:r w:rsidR="00172EC0">
        <w:t>6</w:t>
      </w:r>
      <w:r>
        <w:t>, 201</w:t>
      </w:r>
      <w:r w:rsidR="00537653">
        <w:t>6</w:t>
      </w:r>
      <w:bookmarkStart w:id="1" w:name="_GoBack"/>
      <w:bookmarkEnd w:id="1"/>
      <w:r>
        <w:t xml:space="preserve"> - 6:45 PM</w:t>
      </w:r>
    </w:p>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7796C7A"/>
    <w:multiLevelType w:val="hybridMultilevel"/>
    <w:tmpl w:val="93083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5">
    <w:nsid w:val="142627AC"/>
    <w:multiLevelType w:val="hybridMultilevel"/>
    <w:tmpl w:val="3848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B373A3"/>
    <w:multiLevelType w:val="multilevel"/>
    <w:tmpl w:val="899C87D8"/>
    <w:lvl w:ilvl="0">
      <w:start w:val="7"/>
      <w:numFmt w:val="decimal"/>
      <w:lvlText w:val="%1."/>
      <w:lvlJc w:val="left"/>
      <w:pPr>
        <w:ind w:left="-360" w:firstLine="360"/>
      </w:pPr>
      <w:rPr>
        <w:b/>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7">
    <w:nsid w:val="1F5F34AB"/>
    <w:multiLevelType w:val="multilevel"/>
    <w:tmpl w:val="5F4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1">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F915B4B"/>
    <w:multiLevelType w:val="hybridMultilevel"/>
    <w:tmpl w:val="349E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4"/>
  </w:num>
  <w:num w:numId="2">
    <w:abstractNumId w:val="10"/>
  </w:num>
  <w:num w:numId="3">
    <w:abstractNumId w:val="11"/>
  </w:num>
  <w:num w:numId="4">
    <w:abstractNumId w:val="15"/>
  </w:num>
  <w:num w:numId="5">
    <w:abstractNumId w:val="18"/>
  </w:num>
  <w:num w:numId="6">
    <w:abstractNumId w:val="16"/>
  </w:num>
  <w:num w:numId="7">
    <w:abstractNumId w:val="17"/>
  </w:num>
  <w:num w:numId="8">
    <w:abstractNumId w:val="6"/>
  </w:num>
  <w:num w:numId="9">
    <w:abstractNumId w:val="12"/>
  </w:num>
  <w:num w:numId="10">
    <w:abstractNumId w:val="2"/>
  </w:num>
  <w:num w:numId="11">
    <w:abstractNumId w:val="9"/>
  </w:num>
  <w:num w:numId="12">
    <w:abstractNumId w:val="14"/>
  </w:num>
  <w:num w:numId="13">
    <w:abstractNumId w:val="3"/>
  </w:num>
  <w:num w:numId="14">
    <w:abstractNumId w:val="0"/>
  </w:num>
  <w:num w:numId="15">
    <w:abstractNumId w:val="8"/>
  </w:num>
  <w:num w:numId="16">
    <w:abstractNumId w:val="7"/>
  </w:num>
  <w:num w:numId="17">
    <w:abstractNumId w:val="5"/>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62E7B"/>
    <w:rsid w:val="00051851"/>
    <w:rsid w:val="000C3C6D"/>
    <w:rsid w:val="000D0D2D"/>
    <w:rsid w:val="000E3F89"/>
    <w:rsid w:val="00100B94"/>
    <w:rsid w:val="00172EC0"/>
    <w:rsid w:val="00173C10"/>
    <w:rsid w:val="001810E3"/>
    <w:rsid w:val="001D4562"/>
    <w:rsid w:val="001F4095"/>
    <w:rsid w:val="00221D9B"/>
    <w:rsid w:val="00263E9B"/>
    <w:rsid w:val="002878F2"/>
    <w:rsid w:val="002F0F03"/>
    <w:rsid w:val="00300442"/>
    <w:rsid w:val="00341129"/>
    <w:rsid w:val="00365E9D"/>
    <w:rsid w:val="003D5825"/>
    <w:rsid w:val="003E63A6"/>
    <w:rsid w:val="00411A6D"/>
    <w:rsid w:val="004374BC"/>
    <w:rsid w:val="00495D1C"/>
    <w:rsid w:val="004C61A0"/>
    <w:rsid w:val="004D63EF"/>
    <w:rsid w:val="00537653"/>
    <w:rsid w:val="00540054"/>
    <w:rsid w:val="00554F7F"/>
    <w:rsid w:val="0057111B"/>
    <w:rsid w:val="00582F71"/>
    <w:rsid w:val="00587623"/>
    <w:rsid w:val="005C41B0"/>
    <w:rsid w:val="005D5B0A"/>
    <w:rsid w:val="006207AB"/>
    <w:rsid w:val="00644699"/>
    <w:rsid w:val="00662143"/>
    <w:rsid w:val="00672D87"/>
    <w:rsid w:val="006850D6"/>
    <w:rsid w:val="007007DB"/>
    <w:rsid w:val="00744378"/>
    <w:rsid w:val="007630CE"/>
    <w:rsid w:val="0079275B"/>
    <w:rsid w:val="00880B08"/>
    <w:rsid w:val="00900BE1"/>
    <w:rsid w:val="00955461"/>
    <w:rsid w:val="009E4929"/>
    <w:rsid w:val="009F6EC0"/>
    <w:rsid w:val="009F7518"/>
    <w:rsid w:val="00A836C0"/>
    <w:rsid w:val="00A95883"/>
    <w:rsid w:val="00AA613D"/>
    <w:rsid w:val="00AF0DF2"/>
    <w:rsid w:val="00B00F4D"/>
    <w:rsid w:val="00BC7118"/>
    <w:rsid w:val="00C27ABC"/>
    <w:rsid w:val="00C50D06"/>
    <w:rsid w:val="00DA5171"/>
    <w:rsid w:val="00DB4F0A"/>
    <w:rsid w:val="00DF4FD2"/>
    <w:rsid w:val="00E20CFA"/>
    <w:rsid w:val="00EA4071"/>
    <w:rsid w:val="00EB560D"/>
    <w:rsid w:val="00EE79E0"/>
    <w:rsid w:val="00F23E9B"/>
    <w:rsid w:val="00F62E7B"/>
    <w:rsid w:val="00FA07D6"/>
    <w:rsid w:val="00FA34F8"/>
    <w:rsid w:val="00FA7C05"/>
    <w:rsid w:val="00FD6BC5"/>
    <w:rsid w:val="00FF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 w:type="table" w:styleId="TableGrid">
    <w:name w:val="Table Grid"/>
    <w:basedOn w:val="TableNormal"/>
    <w:uiPriority w:val="39"/>
    <w:rsid w:val="0067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7ABC"/>
  </w:style>
</w:styles>
</file>

<file path=word/webSettings.xml><?xml version="1.0" encoding="utf-8"?>
<w:webSettings xmlns:r="http://schemas.openxmlformats.org/officeDocument/2006/relationships" xmlns:w="http://schemas.openxmlformats.org/wordprocessingml/2006/main">
  <w:divs>
    <w:div w:id="40180309">
      <w:bodyDiv w:val="1"/>
      <w:marLeft w:val="0"/>
      <w:marRight w:val="0"/>
      <w:marTop w:val="0"/>
      <w:marBottom w:val="0"/>
      <w:divBdr>
        <w:top w:val="none" w:sz="0" w:space="0" w:color="auto"/>
        <w:left w:val="none" w:sz="0" w:space="0" w:color="auto"/>
        <w:bottom w:val="none" w:sz="0" w:space="0" w:color="auto"/>
        <w:right w:val="none" w:sz="0" w:space="0" w:color="auto"/>
      </w:divBdr>
    </w:div>
    <w:div w:id="856700151">
      <w:bodyDiv w:val="1"/>
      <w:marLeft w:val="0"/>
      <w:marRight w:val="0"/>
      <w:marTop w:val="0"/>
      <w:marBottom w:val="0"/>
      <w:divBdr>
        <w:top w:val="none" w:sz="0" w:space="0" w:color="auto"/>
        <w:left w:val="none" w:sz="0" w:space="0" w:color="auto"/>
        <w:bottom w:val="none" w:sz="0" w:space="0" w:color="auto"/>
        <w:right w:val="none" w:sz="0" w:space="0" w:color="auto"/>
      </w:divBdr>
    </w:div>
    <w:div w:id="1110469858">
      <w:bodyDiv w:val="1"/>
      <w:marLeft w:val="0"/>
      <w:marRight w:val="0"/>
      <w:marTop w:val="0"/>
      <w:marBottom w:val="0"/>
      <w:divBdr>
        <w:top w:val="none" w:sz="0" w:space="0" w:color="auto"/>
        <w:left w:val="none" w:sz="0" w:space="0" w:color="auto"/>
        <w:bottom w:val="none" w:sz="0" w:space="0" w:color="auto"/>
        <w:right w:val="none" w:sz="0" w:space="0" w:color="auto"/>
      </w:divBdr>
    </w:div>
    <w:div w:id="1345477050">
      <w:bodyDiv w:val="1"/>
      <w:marLeft w:val="0"/>
      <w:marRight w:val="0"/>
      <w:marTop w:val="0"/>
      <w:marBottom w:val="0"/>
      <w:divBdr>
        <w:top w:val="none" w:sz="0" w:space="0" w:color="auto"/>
        <w:left w:val="none" w:sz="0" w:space="0" w:color="auto"/>
        <w:bottom w:val="none" w:sz="0" w:space="0" w:color="auto"/>
        <w:right w:val="none" w:sz="0" w:space="0" w:color="auto"/>
      </w:divBdr>
    </w:div>
    <w:div w:id="136678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19</cp:revision>
  <dcterms:created xsi:type="dcterms:W3CDTF">2016-03-23T16:29:00Z</dcterms:created>
  <dcterms:modified xsi:type="dcterms:W3CDTF">2016-04-20T17:55:00Z</dcterms:modified>
</cp:coreProperties>
</file>