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E60" w:rsidRDefault="008F5AB9">
      <w:pPr>
        <w:pStyle w:val="BodyA"/>
        <w:jc w:val="center"/>
        <w:rPr>
          <w:b/>
          <w:bCs/>
        </w:rPr>
      </w:pPr>
      <w:r>
        <w:rPr>
          <w:b/>
          <w:bCs/>
        </w:rPr>
        <w:t>ST. PHILIP’</w:t>
      </w:r>
      <w:r>
        <w:rPr>
          <w:b/>
          <w:bCs/>
          <w:lang w:val="de-DE"/>
        </w:rPr>
        <w:t>S LUTHERAN CHURCH</w:t>
      </w:r>
    </w:p>
    <w:p w:rsidR="000A6E60" w:rsidRDefault="008F5AB9">
      <w:pPr>
        <w:pStyle w:val="BodyA"/>
        <w:jc w:val="center"/>
        <w:rPr>
          <w:b/>
          <w:bCs/>
        </w:rPr>
      </w:pPr>
      <w:r>
        <w:rPr>
          <w:b/>
          <w:bCs/>
        </w:rPr>
        <w:t>6180 HIGHWAY 65 NE</w:t>
      </w:r>
    </w:p>
    <w:p w:rsidR="000A6E60" w:rsidRDefault="008F5AB9">
      <w:pPr>
        <w:pStyle w:val="BodyA"/>
        <w:jc w:val="center"/>
        <w:rPr>
          <w:b/>
          <w:bCs/>
          <w:lang w:val="de-DE"/>
        </w:rPr>
      </w:pPr>
      <w:r>
        <w:rPr>
          <w:b/>
          <w:bCs/>
          <w:lang w:val="de-DE"/>
        </w:rPr>
        <w:t>FRIDLEY, MINNESOTA 55432</w:t>
      </w:r>
    </w:p>
    <w:p w:rsidR="000A6E60" w:rsidRDefault="000A6E60">
      <w:pPr>
        <w:pStyle w:val="BodyA"/>
        <w:jc w:val="center"/>
      </w:pPr>
    </w:p>
    <w:p w:rsidR="000A6E60" w:rsidRDefault="008F5AB9">
      <w:pPr>
        <w:pStyle w:val="BodyA"/>
        <w:jc w:val="center"/>
        <w:rPr>
          <w:b/>
          <w:bCs/>
        </w:rPr>
      </w:pPr>
      <w:r>
        <w:rPr>
          <w:b/>
          <w:bCs/>
        </w:rPr>
        <w:t>Official Minutes</w:t>
      </w:r>
    </w:p>
    <w:p w:rsidR="000A6E60" w:rsidRDefault="008F5AB9">
      <w:pPr>
        <w:pStyle w:val="BodyA"/>
        <w:jc w:val="center"/>
        <w:rPr>
          <w:b/>
          <w:bCs/>
        </w:rPr>
      </w:pPr>
      <w:r>
        <w:rPr>
          <w:b/>
          <w:bCs/>
        </w:rPr>
        <w:t>Board of Administration Meeting</w:t>
      </w:r>
    </w:p>
    <w:p w:rsidR="000A6E60" w:rsidRDefault="003D17F8">
      <w:pPr>
        <w:pStyle w:val="BodyA"/>
        <w:jc w:val="center"/>
        <w:rPr>
          <w:b/>
          <w:bCs/>
        </w:rPr>
      </w:pPr>
      <w:r>
        <w:rPr>
          <w:b/>
          <w:bCs/>
        </w:rPr>
        <w:t>October 24</w:t>
      </w:r>
      <w:r w:rsidR="00EB7BA8">
        <w:rPr>
          <w:b/>
          <w:bCs/>
        </w:rPr>
        <w:t xml:space="preserve">, </w:t>
      </w:r>
      <w:r w:rsidR="008F5AB9">
        <w:rPr>
          <w:b/>
          <w:bCs/>
        </w:rPr>
        <w:t>2017, 6:45 PM</w:t>
      </w:r>
    </w:p>
    <w:p w:rsidR="000A6E60" w:rsidRDefault="000A6E60">
      <w:pPr>
        <w:pStyle w:val="BodyA"/>
      </w:pPr>
    </w:p>
    <w:p w:rsidR="000A6E60" w:rsidRDefault="008F5AB9">
      <w:pPr>
        <w:pStyle w:val="BodyA"/>
      </w:pPr>
      <w:r>
        <w:t xml:space="preserve">Meeting was called to order by board </w:t>
      </w:r>
      <w:r w:rsidR="00E42EB4">
        <w:t>President Mike Youngberg at 6:49</w:t>
      </w:r>
      <w:r>
        <w:t xml:space="preserve">pm.  </w:t>
      </w:r>
    </w:p>
    <w:p w:rsidR="000A6E60" w:rsidRDefault="000A6E60">
      <w:pPr>
        <w:pStyle w:val="BodyA"/>
      </w:pPr>
    </w:p>
    <w:p w:rsidR="000A6E60" w:rsidRDefault="008F5AB9">
      <w:pPr>
        <w:pStyle w:val="BodyA"/>
      </w:pPr>
      <w:r>
        <w:rPr>
          <w:b/>
          <w:bCs/>
        </w:rPr>
        <w:t>Members in attendance</w:t>
      </w:r>
      <w:r>
        <w:t>:</w:t>
      </w:r>
    </w:p>
    <w:p w:rsidR="000A6E60" w:rsidRPr="009958E8" w:rsidRDefault="008F5AB9">
      <w:pPr>
        <w:pStyle w:val="BodyA"/>
        <w:rPr>
          <w:lang w:val="de-DE"/>
        </w:rPr>
      </w:pPr>
      <w:r>
        <w:rPr>
          <w:lang w:val="de-DE"/>
        </w:rPr>
        <w:t>Mike Youngberg, Valerie S</w:t>
      </w:r>
      <w:r w:rsidR="009958E8">
        <w:rPr>
          <w:lang w:val="de-DE"/>
        </w:rPr>
        <w:t>perry</w:t>
      </w:r>
      <w:r w:rsidR="00C37DB3">
        <w:rPr>
          <w:lang w:val="de-DE"/>
        </w:rPr>
        <w:t>, Betty Schweppe</w:t>
      </w:r>
      <w:r w:rsidR="009958E8">
        <w:t xml:space="preserve">, </w:t>
      </w:r>
      <w:r>
        <w:t>Carol Anderson</w:t>
      </w:r>
      <w:r w:rsidR="009958E8">
        <w:t xml:space="preserve">, </w:t>
      </w:r>
      <w:r w:rsidR="00C37DB3">
        <w:t xml:space="preserve">Barbara Cooper, Dawn Hansen, Joel Young </w:t>
      </w:r>
      <w:r w:rsidR="009958E8">
        <w:t xml:space="preserve">and Leif </w:t>
      </w:r>
      <w:r w:rsidR="00C206A2">
        <w:t>Ronken</w:t>
      </w:r>
      <w:r w:rsidR="00C37DB3">
        <w:t xml:space="preserve"> (Kathy Pullen, Bryant Holmstrom</w:t>
      </w:r>
      <w:r w:rsidR="00E01C48">
        <w:t xml:space="preserve"> absent</w:t>
      </w:r>
      <w:r w:rsidR="00C37DB3">
        <w:t>)</w:t>
      </w:r>
    </w:p>
    <w:p w:rsidR="000A6E60" w:rsidRDefault="008F5AB9">
      <w:pPr>
        <w:pStyle w:val="BodyA"/>
      </w:pPr>
      <w:r>
        <w:rPr>
          <w:b/>
          <w:bCs/>
        </w:rPr>
        <w:t>Staff in attendance:</w:t>
      </w:r>
      <w:r>
        <w:rPr>
          <w:lang w:val="de-DE"/>
        </w:rPr>
        <w:t xml:space="preserve">  </w:t>
      </w:r>
    </w:p>
    <w:p w:rsidR="000A6E60" w:rsidRDefault="008F5AB9">
      <w:pPr>
        <w:pStyle w:val="BodyA"/>
      </w:pPr>
      <w:r>
        <w:rPr>
          <w:lang w:val="de-DE"/>
        </w:rPr>
        <w:t>Interim Senior Pastor Christine Wenzel, Pastor Mollie Dvorak, and Jeannine Arcan</w:t>
      </w:r>
      <w:r w:rsidR="009958E8">
        <w:t>d.</w:t>
      </w:r>
    </w:p>
    <w:p w:rsidR="000A6E60" w:rsidRDefault="000A6E60">
      <w:pPr>
        <w:pStyle w:val="BodyA"/>
        <w:rPr>
          <w:b/>
          <w:bCs/>
        </w:rPr>
      </w:pPr>
    </w:p>
    <w:p w:rsidR="000A6E60" w:rsidRDefault="008F5AB9">
      <w:pPr>
        <w:pStyle w:val="BodyA"/>
        <w:rPr>
          <w:b/>
          <w:bCs/>
        </w:rPr>
      </w:pPr>
      <w:r>
        <w:rPr>
          <w:b/>
          <w:bCs/>
        </w:rPr>
        <w:t>Opening Prayer</w:t>
      </w:r>
    </w:p>
    <w:p w:rsidR="000A6E60" w:rsidRDefault="008F5AB9">
      <w:pPr>
        <w:pStyle w:val="BodyA"/>
      </w:pPr>
      <w:r>
        <w:t>Almighty God, draw our hearts to you, guide our minds, fill our imaginations, control our wills, so that we may be wholly yours. Use us as you will, always to your glory and the welfare of your people; through our Lord and Savior Jesus Christ. Amen.</w:t>
      </w:r>
    </w:p>
    <w:p w:rsidR="000A6E60" w:rsidRDefault="000A6E60">
      <w:pPr>
        <w:pStyle w:val="BodyA"/>
      </w:pPr>
    </w:p>
    <w:p w:rsidR="000A6E60" w:rsidRDefault="008F5AB9">
      <w:pPr>
        <w:pStyle w:val="BodyA"/>
      </w:pPr>
      <w:r>
        <w:rPr>
          <w:b/>
          <w:bCs/>
        </w:rPr>
        <w:t xml:space="preserve">1. Devotions: </w:t>
      </w:r>
      <w:r w:rsidR="00C37DB3">
        <w:t xml:space="preserve">Leif </w:t>
      </w:r>
      <w:r w:rsidR="00E01C48">
        <w:t xml:space="preserve">Ronken – </w:t>
      </w:r>
      <w:r w:rsidR="00C37DB3">
        <w:t xml:space="preserve">Wakes up with a song in his heart! Keep your yolks on top! </w:t>
      </w:r>
    </w:p>
    <w:p w:rsidR="000A6E60" w:rsidRDefault="000A6E60">
      <w:pPr>
        <w:pStyle w:val="BodyA"/>
      </w:pPr>
    </w:p>
    <w:p w:rsidR="000A6E60" w:rsidRDefault="008F5AB9">
      <w:pPr>
        <w:pStyle w:val="BodyA"/>
        <w:rPr>
          <w:b/>
          <w:bCs/>
          <w:lang w:val="it-IT"/>
        </w:rPr>
      </w:pPr>
      <w:r>
        <w:rPr>
          <w:b/>
          <w:bCs/>
          <w:lang w:val="it-IT"/>
        </w:rPr>
        <w:t>2. Consent Approval:</w:t>
      </w:r>
    </w:p>
    <w:p w:rsidR="000A6E60" w:rsidRDefault="008F5AB9">
      <w:pPr>
        <w:pStyle w:val="BodyA"/>
      </w:pPr>
      <w:r w:rsidRPr="00603AF6">
        <w:rPr>
          <w:bCs/>
        </w:rPr>
        <w:t>A</w:t>
      </w:r>
      <w:r>
        <w:rPr>
          <w:b/>
          <w:bCs/>
        </w:rPr>
        <w:t xml:space="preserve">. </w:t>
      </w:r>
      <w:r w:rsidR="003D17F8">
        <w:t>September 26</w:t>
      </w:r>
      <w:r w:rsidR="00C6081E">
        <w:t>,</w:t>
      </w:r>
      <w:r>
        <w:t xml:space="preserve"> 2017 </w:t>
      </w:r>
      <w:r w:rsidR="00C81827">
        <w:t>Minutes M</w:t>
      </w:r>
      <w:r w:rsidR="000E6FA8">
        <w:t>ove</w:t>
      </w:r>
      <w:r>
        <w:t>/S</w:t>
      </w:r>
      <w:r w:rsidR="000E6FA8">
        <w:t>econd</w:t>
      </w:r>
      <w:r>
        <w:t>/C</w:t>
      </w:r>
      <w:r w:rsidR="000E6FA8">
        <w:t>onsent</w:t>
      </w:r>
      <w:r w:rsidR="00C37DB3">
        <w:t xml:space="preserve"> as amended. </w:t>
      </w:r>
    </w:p>
    <w:p w:rsidR="000A6E60" w:rsidRDefault="003D17F8">
      <w:pPr>
        <w:pStyle w:val="BodyA"/>
      </w:pPr>
      <w:r>
        <w:t>B. October 24</w:t>
      </w:r>
      <w:r w:rsidR="00EB7BA8">
        <w:t>,</w:t>
      </w:r>
      <w:r w:rsidR="008F5AB9">
        <w:t xml:space="preserve"> 2017 Agenda M/S/C. </w:t>
      </w:r>
      <w:r w:rsidR="003202AE">
        <w:t>as amended.</w:t>
      </w:r>
    </w:p>
    <w:p w:rsidR="003202AE" w:rsidRDefault="003D17F8">
      <w:pPr>
        <w:pStyle w:val="BodyA"/>
      </w:pPr>
      <w:r>
        <w:t>C. September</w:t>
      </w:r>
      <w:r w:rsidR="008F5AB9">
        <w:t xml:space="preserve"> Committee Reports – The Committee Chairs also </w:t>
      </w:r>
      <w:r w:rsidR="00C6081E">
        <w:t>received copies of the minutes.</w:t>
      </w:r>
      <w:r w:rsidR="003202AE">
        <w:t xml:space="preserve"> </w:t>
      </w:r>
    </w:p>
    <w:p w:rsidR="000A6E60" w:rsidRDefault="000A6E60">
      <w:pPr>
        <w:pStyle w:val="BodyA"/>
      </w:pPr>
    </w:p>
    <w:p w:rsidR="00EB7BA8" w:rsidRDefault="008F5AB9">
      <w:pPr>
        <w:pStyle w:val="BodyA"/>
        <w:rPr>
          <w:bCs/>
        </w:rPr>
      </w:pPr>
      <w:r>
        <w:rPr>
          <w:b/>
          <w:bCs/>
        </w:rPr>
        <w:t xml:space="preserve">3. Checking In / Introductions </w:t>
      </w:r>
      <w:r w:rsidR="00EB7BA8">
        <w:rPr>
          <w:b/>
          <w:bCs/>
        </w:rPr>
        <w:t>–</w:t>
      </w:r>
      <w:r>
        <w:rPr>
          <w:b/>
          <w:bCs/>
        </w:rPr>
        <w:t xml:space="preserve"> </w:t>
      </w:r>
      <w:r w:rsidR="00AF11FD">
        <w:rPr>
          <w:bCs/>
        </w:rPr>
        <w:t xml:space="preserve">Board members shared stories. </w:t>
      </w:r>
    </w:p>
    <w:p w:rsidR="000E6FA8" w:rsidRPr="00EB7BA8" w:rsidRDefault="000E6FA8">
      <w:pPr>
        <w:pStyle w:val="BodyA"/>
        <w:rPr>
          <w:bCs/>
        </w:rPr>
      </w:pPr>
    </w:p>
    <w:p w:rsidR="00AF11FD" w:rsidRPr="002E0316" w:rsidRDefault="008F5AB9">
      <w:pPr>
        <w:pStyle w:val="BodyA"/>
        <w:tabs>
          <w:tab w:val="left" w:pos="2160"/>
        </w:tabs>
      </w:pPr>
      <w:r>
        <w:rPr>
          <w:b/>
          <w:bCs/>
        </w:rPr>
        <w:t>4. Membership – New/Transferred</w:t>
      </w:r>
      <w:r>
        <w:t xml:space="preserve"> – </w:t>
      </w:r>
      <w:r w:rsidR="00AF11FD">
        <w:t xml:space="preserve">   </w:t>
      </w:r>
    </w:p>
    <w:p w:rsidR="00AF11FD" w:rsidRDefault="00AF11FD" w:rsidP="00AF11FD">
      <w:pPr>
        <w:rPr>
          <w:bCs/>
        </w:rPr>
      </w:pPr>
      <w:r>
        <w:rPr>
          <w:b/>
          <w:bCs/>
        </w:rPr>
        <w:t xml:space="preserve">Transfer: </w:t>
      </w:r>
      <w:r>
        <w:rPr>
          <w:bCs/>
        </w:rPr>
        <w:t>Deb and Mark Williamson</w:t>
      </w:r>
      <w:r w:rsidR="008C72CA">
        <w:rPr>
          <w:bCs/>
        </w:rPr>
        <w:t>; Daniel and Lauri Anderson; Dean McGrew</w:t>
      </w:r>
    </w:p>
    <w:p w:rsidR="002E0316" w:rsidRDefault="002E0316" w:rsidP="00AF11FD">
      <w:pPr>
        <w:rPr>
          <w:bCs/>
        </w:rPr>
      </w:pPr>
    </w:p>
    <w:p w:rsidR="00AF11FD" w:rsidRDefault="00AF11FD" w:rsidP="00AF11FD">
      <w:pPr>
        <w:rPr>
          <w:bCs/>
        </w:rPr>
      </w:pPr>
      <w:r>
        <w:rPr>
          <w:b/>
          <w:bCs/>
        </w:rPr>
        <w:t>Death</w:t>
      </w:r>
      <w:r>
        <w:rPr>
          <w:bCs/>
        </w:rPr>
        <w:t xml:space="preserve">: Joanne Sorum, Jordis Mittlestadt, James Plumedahl, </w:t>
      </w:r>
    </w:p>
    <w:p w:rsidR="00AF11FD" w:rsidRDefault="00AF11FD" w:rsidP="00AF11FD">
      <w:pPr>
        <w:rPr>
          <w:bCs/>
        </w:rPr>
      </w:pPr>
      <w:r>
        <w:rPr>
          <w:bCs/>
        </w:rPr>
        <w:t>Eleanor Haugen, Dolores Jones</w:t>
      </w:r>
    </w:p>
    <w:p w:rsidR="002E0316" w:rsidRDefault="002E0316" w:rsidP="00AF11FD">
      <w:pPr>
        <w:rPr>
          <w:bCs/>
        </w:rPr>
      </w:pPr>
    </w:p>
    <w:p w:rsidR="00AF11FD" w:rsidRDefault="00AF11FD" w:rsidP="00AF11FD">
      <w:pPr>
        <w:rPr>
          <w:bCs/>
        </w:rPr>
      </w:pPr>
      <w:r w:rsidRPr="002E5E6C">
        <w:rPr>
          <w:b/>
          <w:bCs/>
        </w:rPr>
        <w:t>Released</w:t>
      </w:r>
      <w:r>
        <w:rPr>
          <w:bCs/>
        </w:rPr>
        <w:t xml:space="preserve">: Christopher, Eric, Jennifer Tracey; Bradyn Buganski; </w:t>
      </w:r>
    </w:p>
    <w:p w:rsidR="00AF11FD" w:rsidRDefault="00AF11FD" w:rsidP="00AF11FD">
      <w:pPr>
        <w:rPr>
          <w:bCs/>
        </w:rPr>
      </w:pPr>
      <w:r>
        <w:rPr>
          <w:bCs/>
        </w:rPr>
        <w:t>Jenna, Kirsten Halvorson; Dylan Cherveny; Robert Swenson; Calvin</w:t>
      </w:r>
    </w:p>
    <w:p w:rsidR="00381E27" w:rsidRPr="0042402D" w:rsidRDefault="00AF11FD" w:rsidP="00381E27">
      <w:pPr>
        <w:pStyle w:val="BodyA"/>
        <w:tabs>
          <w:tab w:val="left" w:pos="2160"/>
        </w:tabs>
      </w:pPr>
      <w:r>
        <w:rPr>
          <w:bCs/>
        </w:rPr>
        <w:t>Schwartz; James Dietrich; Anne Schweizer</w:t>
      </w:r>
      <w:r>
        <w:rPr>
          <w:b/>
          <w:bCs/>
        </w:rPr>
        <w:tab/>
      </w:r>
      <w:r>
        <w:rPr>
          <w:b/>
          <w:bCs/>
        </w:rPr>
        <w:tab/>
      </w:r>
      <w:r>
        <w:rPr>
          <w:b/>
          <w:bCs/>
        </w:rPr>
        <w:tab/>
      </w:r>
      <w:r>
        <w:rPr>
          <w:b/>
          <w:bCs/>
        </w:rPr>
        <w:tab/>
      </w:r>
    </w:p>
    <w:p w:rsidR="00551887" w:rsidRDefault="00551887">
      <w:pPr>
        <w:pStyle w:val="BodyA"/>
        <w:tabs>
          <w:tab w:val="left" w:pos="2160"/>
        </w:tabs>
      </w:pPr>
    </w:p>
    <w:p w:rsidR="0020601B" w:rsidRDefault="00551887">
      <w:pPr>
        <w:pStyle w:val="BodyA"/>
      </w:pPr>
      <w:r>
        <w:rPr>
          <w:b/>
          <w:bCs/>
        </w:rPr>
        <w:t>6</w:t>
      </w:r>
      <w:r w:rsidR="008F5AB9">
        <w:rPr>
          <w:b/>
          <w:bCs/>
        </w:rPr>
        <w:t>. Financial Reports</w:t>
      </w:r>
      <w:r w:rsidR="00381E27">
        <w:t>: Treasurer, Leif Ronken</w:t>
      </w:r>
      <w:r w:rsidR="00E42EB4">
        <w:t xml:space="preserve"> – </w:t>
      </w:r>
      <w:r w:rsidR="001A4664">
        <w:t>giving is s</w:t>
      </w:r>
      <w:r w:rsidR="00EF6445">
        <w:t xml:space="preserve">till down. </w:t>
      </w:r>
      <w:r w:rsidR="0020601B">
        <w:t>Not going to gain a lot to the d</w:t>
      </w:r>
      <w:r w:rsidR="00EF6445">
        <w:t>eficit with giving to date.</w:t>
      </w:r>
      <w:r w:rsidR="0020601B">
        <w:t xml:space="preserve"> Letter</w:t>
      </w:r>
      <w:r w:rsidR="00EF6445">
        <w:t xml:space="preserve"> from President</w:t>
      </w:r>
      <w:r w:rsidR="0020601B">
        <w:t xml:space="preserve"> going with the giving statements the end of October. </w:t>
      </w:r>
    </w:p>
    <w:p w:rsidR="00FE62CC" w:rsidRDefault="00FE62CC">
      <w:pPr>
        <w:pStyle w:val="BodyA"/>
      </w:pPr>
      <w:r>
        <w:t xml:space="preserve">We can figure how much un-pledged people are giving. Budget committee looking ahead to staffing and expense for 2018. </w:t>
      </w:r>
    </w:p>
    <w:p w:rsidR="00FE62CC" w:rsidRDefault="00FE62CC">
      <w:pPr>
        <w:pStyle w:val="BodyA"/>
      </w:pPr>
    </w:p>
    <w:p w:rsidR="00AD67EE" w:rsidRDefault="001A4664">
      <w:pPr>
        <w:pStyle w:val="BodyA"/>
      </w:pPr>
      <w:r>
        <w:lastRenderedPageBreak/>
        <w:t>Frost Simula</w:t>
      </w:r>
      <w:r w:rsidR="00EF6445">
        <w:t xml:space="preserve"> asked to speak about the Family Meeting. His concern was that we did not have enough data as we are looking forward and planning 2018 budget. </w:t>
      </w:r>
      <w:r w:rsidR="00AD67EE">
        <w:t xml:space="preserve">Without data we’re all just another person with an opinion. We have to be able to have facts. We need a discovery process. </w:t>
      </w:r>
      <w:r w:rsidR="00EF6445">
        <w:t xml:space="preserve">He gave examples of his job with designing products to make it better for his clients. </w:t>
      </w:r>
      <w:r w:rsidR="00AD67EE">
        <w:t>Often that means solving a problem by doing the research. He suggested we use that approach.</w:t>
      </w:r>
    </w:p>
    <w:p w:rsidR="00AD67EE" w:rsidRDefault="00AD67EE">
      <w:pPr>
        <w:pStyle w:val="BodyA"/>
      </w:pPr>
    </w:p>
    <w:p w:rsidR="00AD67EE" w:rsidRDefault="00632876">
      <w:pPr>
        <w:pStyle w:val="BodyA"/>
      </w:pPr>
      <w:r>
        <w:t>The board</w:t>
      </w:r>
      <w:r w:rsidR="00AD67EE">
        <w:t xml:space="preserve"> explained to Frost that it is easier said than done. We are all volunteers. Any research from us would break confidentiality. If we hired a research firm to do this it could work…but we don’t have the funds for that. Pastor Christine explained that we had taken a hard step to get real with how many people were members of the church and how many come to church Sunday. Our numbers are dwindlin</w:t>
      </w:r>
      <w:r>
        <w:t xml:space="preserve">g. </w:t>
      </w:r>
      <w:r w:rsidR="00AD67EE">
        <w:t xml:space="preserve">If the board approached members, what kind of response would they get? Passive? Aggressive? Would the answers reflect reality? </w:t>
      </w:r>
    </w:p>
    <w:p w:rsidR="00AD67EE" w:rsidRDefault="00AD67EE">
      <w:pPr>
        <w:pStyle w:val="BodyA"/>
      </w:pPr>
    </w:p>
    <w:p w:rsidR="00AD67EE" w:rsidRDefault="00AD67EE">
      <w:pPr>
        <w:pStyle w:val="BodyA"/>
      </w:pPr>
      <w:r>
        <w:t>We do know who pledges and how much. We know if the pledges are up to date. We know who gives but doesn’t pledge as long as they pay with a check. We know who has decreased their pledge and who has increased their pledge.</w:t>
      </w:r>
    </w:p>
    <w:p w:rsidR="00AD67EE" w:rsidRDefault="00AD67EE">
      <w:pPr>
        <w:pStyle w:val="BodyA"/>
      </w:pPr>
    </w:p>
    <w:p w:rsidR="00AD67EE" w:rsidRDefault="00AD67EE">
      <w:pPr>
        <w:pStyle w:val="BodyA"/>
      </w:pPr>
      <w:r>
        <w:t xml:space="preserve">Frost encouraged us to listen to the complaints. 1 out of 26 people complain, the rest just churn. The board then had a discussion about recent new members who have already left because they do not feel accepted. St. Philip’s is a warm congregation to begin with but then we are not inclusive as new members try to find a fit. </w:t>
      </w:r>
      <w:r w:rsidR="0091106B">
        <w:t xml:space="preserve">The board and staff do listen to complaints. Not every complaint can have an immediate </w:t>
      </w:r>
      <w:proofErr w:type="gramStart"/>
      <w:r w:rsidR="0091106B">
        <w:t>fix</w:t>
      </w:r>
      <w:proofErr w:type="gramEnd"/>
      <w:r w:rsidR="0091106B">
        <w:t xml:space="preserve"> nor does it fit into the mission and vision the board has for the congregation. </w:t>
      </w:r>
      <w:r w:rsidR="007C36E3">
        <w:t>So much of what we hear is that we want things the wa</w:t>
      </w:r>
      <w:r w:rsidR="001874C3">
        <w:t xml:space="preserve">y they used to be. The Board thanks Frost for his insight, comments and encouragement. </w:t>
      </w:r>
    </w:p>
    <w:p w:rsidR="00AD67EE" w:rsidRDefault="00AD67EE">
      <w:pPr>
        <w:pStyle w:val="BodyA"/>
      </w:pPr>
    </w:p>
    <w:p w:rsidR="000A6E60" w:rsidRDefault="000A6E60">
      <w:pPr>
        <w:pStyle w:val="BodyA"/>
      </w:pPr>
    </w:p>
    <w:p w:rsidR="000A6E60" w:rsidRDefault="007C36E3">
      <w:pPr>
        <w:pStyle w:val="BodyA"/>
        <w:rPr>
          <w:b/>
          <w:bCs/>
        </w:rPr>
      </w:pPr>
      <w:r>
        <w:rPr>
          <w:b/>
          <w:bCs/>
        </w:rPr>
        <w:t>6</w:t>
      </w:r>
      <w:r w:rsidR="008F5AB9">
        <w:rPr>
          <w:b/>
          <w:bCs/>
        </w:rPr>
        <w:t>. Pastors and Administrator Reports and Committee Reports:</w:t>
      </w:r>
    </w:p>
    <w:p w:rsidR="00091AE4" w:rsidRDefault="00091AE4">
      <w:pPr>
        <w:pStyle w:val="BodyA"/>
        <w:rPr>
          <w:b/>
          <w:bCs/>
        </w:rPr>
      </w:pPr>
    </w:p>
    <w:p w:rsidR="00551887" w:rsidRPr="00B2628F" w:rsidRDefault="008F5AB9" w:rsidP="00551887">
      <w:pPr>
        <w:pStyle w:val="BodyA"/>
        <w:numPr>
          <w:ilvl w:val="0"/>
          <w:numId w:val="2"/>
        </w:numPr>
        <w:rPr>
          <w:lang w:val="da-DK"/>
        </w:rPr>
      </w:pPr>
      <w:r>
        <w:rPr>
          <w:u w:val="single"/>
          <w:lang w:val="da-DK"/>
        </w:rPr>
        <w:t>Pastor Christine</w:t>
      </w:r>
      <w:r w:rsidR="00551887">
        <w:rPr>
          <w:lang w:val="da-DK"/>
        </w:rPr>
        <w:t xml:space="preserve"> – </w:t>
      </w:r>
      <w:r w:rsidR="005345AC">
        <w:rPr>
          <w:lang w:val="da-DK"/>
        </w:rPr>
        <w:t>see old business</w:t>
      </w:r>
    </w:p>
    <w:p w:rsidR="000A6E60" w:rsidRDefault="000A6E60">
      <w:pPr>
        <w:pStyle w:val="BodyA"/>
        <w:rPr>
          <w:lang w:val="da-DK"/>
        </w:rPr>
      </w:pPr>
    </w:p>
    <w:p w:rsidR="00603AF6" w:rsidRPr="00603AF6" w:rsidRDefault="008F5AB9" w:rsidP="00551887">
      <w:pPr>
        <w:pStyle w:val="BodyA"/>
        <w:numPr>
          <w:ilvl w:val="0"/>
          <w:numId w:val="2"/>
        </w:numPr>
      </w:pPr>
      <w:r>
        <w:rPr>
          <w:u w:val="single"/>
          <w:lang w:val="de-DE"/>
        </w:rPr>
        <w:t>Pastor Mollie</w:t>
      </w:r>
      <w:r w:rsidR="00E42EB4">
        <w:rPr>
          <w:lang w:val="de-DE"/>
        </w:rPr>
        <w:t xml:space="preserve"> </w:t>
      </w:r>
      <w:r w:rsidR="00064128">
        <w:rPr>
          <w:lang w:val="de-DE"/>
        </w:rPr>
        <w:t xml:space="preserve"> </w:t>
      </w:r>
      <w:r w:rsidR="005345AC">
        <w:rPr>
          <w:lang w:val="de-DE"/>
        </w:rPr>
        <w:t>- see old business</w:t>
      </w:r>
    </w:p>
    <w:p w:rsidR="00603AF6" w:rsidRPr="005345AC" w:rsidRDefault="00603AF6" w:rsidP="005345AC">
      <w:pPr>
        <w:rPr>
          <w:u w:val="single"/>
        </w:rPr>
      </w:pPr>
    </w:p>
    <w:p w:rsidR="00551887" w:rsidRPr="0091106B" w:rsidRDefault="008F5AB9" w:rsidP="00551887">
      <w:pPr>
        <w:pStyle w:val="BodyA"/>
        <w:numPr>
          <w:ilvl w:val="0"/>
          <w:numId w:val="2"/>
        </w:numPr>
        <w:rPr>
          <w:rFonts w:cs="Times New Roman"/>
        </w:rPr>
      </w:pPr>
      <w:r w:rsidRPr="00B2628F">
        <w:rPr>
          <w:u w:val="single"/>
        </w:rPr>
        <w:t>Jeannine</w:t>
      </w:r>
      <w:r>
        <w:t xml:space="preserve"> (SPLC Office Manager) –</w:t>
      </w:r>
      <w:r w:rsidR="001A4664">
        <w:t xml:space="preserve"> </w:t>
      </w:r>
      <w:r w:rsidR="0091106B" w:rsidRPr="0091106B">
        <w:rPr>
          <w:rFonts w:cs="Times New Roman"/>
        </w:rPr>
        <w:t xml:space="preserve">Two returning renters to use the Chapel: </w:t>
      </w:r>
      <w:r w:rsidR="005345AC" w:rsidRPr="0091106B">
        <w:rPr>
          <w:rFonts w:cs="Times New Roman"/>
        </w:rPr>
        <w:t>Fi</w:t>
      </w:r>
      <w:r w:rsidR="0091106B" w:rsidRPr="0091106B">
        <w:rPr>
          <w:rFonts w:cs="Times New Roman"/>
        </w:rPr>
        <w:t xml:space="preserve">rst Trinity Church, Henry Brown </w:t>
      </w:r>
      <w:r w:rsidR="007C36E3" w:rsidRPr="0091106B">
        <w:rPr>
          <w:rFonts w:cs="Times New Roman"/>
        </w:rPr>
        <w:t>and Iglesia</w:t>
      </w:r>
      <w:r w:rsidR="0091106B" w:rsidRPr="0091106B">
        <w:rPr>
          <w:rFonts w:cs="Times New Roman"/>
        </w:rPr>
        <w:t xml:space="preserve"> Dios Aqui. Between the two should add about </w:t>
      </w:r>
      <w:r w:rsidR="005345AC" w:rsidRPr="0091106B">
        <w:rPr>
          <w:rFonts w:cs="Times New Roman"/>
        </w:rPr>
        <w:t xml:space="preserve">$5000+ rental / year. </w:t>
      </w:r>
    </w:p>
    <w:p w:rsidR="00551887" w:rsidRDefault="00551887" w:rsidP="00551887">
      <w:pPr>
        <w:pStyle w:val="BodyA"/>
      </w:pPr>
    </w:p>
    <w:p w:rsidR="000A6E60" w:rsidRDefault="008F5AB9" w:rsidP="00EF4F56">
      <w:pPr>
        <w:pStyle w:val="BodyA"/>
        <w:numPr>
          <w:ilvl w:val="0"/>
          <w:numId w:val="2"/>
        </w:numPr>
      </w:pPr>
      <w:r w:rsidRPr="00551887">
        <w:rPr>
          <w:u w:val="single"/>
        </w:rPr>
        <w:t>Liaisons to Committee</w:t>
      </w:r>
      <w:r>
        <w:t xml:space="preserve">: </w:t>
      </w:r>
      <w:r w:rsidR="0091106B">
        <w:t xml:space="preserve">No discussion. </w:t>
      </w:r>
    </w:p>
    <w:p w:rsidR="00551887" w:rsidRDefault="00551887" w:rsidP="00551887">
      <w:pPr>
        <w:pStyle w:val="BodyA"/>
      </w:pPr>
    </w:p>
    <w:p w:rsidR="001A4664" w:rsidRDefault="007C36E3" w:rsidP="00381E27">
      <w:pPr>
        <w:pStyle w:val="BodyA"/>
      </w:pPr>
      <w:r>
        <w:rPr>
          <w:b/>
          <w:bCs/>
        </w:rPr>
        <w:t>7</w:t>
      </w:r>
      <w:r w:rsidR="008F5AB9">
        <w:rPr>
          <w:b/>
          <w:bCs/>
        </w:rPr>
        <w:t>. Old Business</w:t>
      </w:r>
      <w:r w:rsidR="008F5AB9">
        <w:t>:</w:t>
      </w:r>
      <w:r w:rsidR="00FC2438">
        <w:t xml:space="preserve"> </w:t>
      </w:r>
      <w:r w:rsidR="00351BE6">
        <w:tab/>
      </w:r>
      <w:r w:rsidR="00351BE6">
        <w:tab/>
      </w:r>
      <w:r w:rsidR="00351BE6">
        <w:tab/>
      </w:r>
      <w:r w:rsidR="00351BE6">
        <w:tab/>
      </w:r>
      <w:r w:rsidR="00351BE6">
        <w:tab/>
      </w:r>
    </w:p>
    <w:p w:rsidR="001A4664" w:rsidRDefault="001A4664" w:rsidP="00381E27">
      <w:pPr>
        <w:pStyle w:val="BodyA"/>
      </w:pPr>
    </w:p>
    <w:p w:rsidR="001A4664" w:rsidRDefault="001A4664" w:rsidP="001A4664">
      <w:pPr>
        <w:pStyle w:val="ListParagraph"/>
        <w:numPr>
          <w:ilvl w:val="0"/>
          <w:numId w:val="13"/>
        </w:numPr>
        <w:contextualSpacing/>
      </w:pPr>
      <w:r>
        <w:t>Transition</w:t>
      </w:r>
      <w:r w:rsidR="005345AC">
        <w:t xml:space="preserve"> Team update – Pastor Christine/Carol</w:t>
      </w:r>
      <w:r w:rsidR="00091AE4">
        <w:t xml:space="preserve"> – Ministry Site Profile</w:t>
      </w:r>
      <w:r w:rsidR="005345AC">
        <w:t xml:space="preserve"> – at next meeting determine how t</w:t>
      </w:r>
      <w:r w:rsidR="0091106B">
        <w:t>o approach the congregation. The plan is to have</w:t>
      </w:r>
      <w:r w:rsidR="005345AC">
        <w:t xml:space="preserve"> one question each Sunday for 4 Sundays</w:t>
      </w:r>
      <w:r w:rsidR="0091106B">
        <w:t xml:space="preserve"> from the Ministry Site Profile that the congregation and give</w:t>
      </w:r>
      <w:r w:rsidR="007C36E3">
        <w:t xml:space="preserve"> </w:t>
      </w:r>
      <w:r w:rsidR="0091106B">
        <w:t xml:space="preserve">answers to via a sticky note that will be provided in the bulletin. We will give a little time in the service for this important question and answer opportunity. </w:t>
      </w:r>
    </w:p>
    <w:p w:rsidR="00091AE4" w:rsidRDefault="00091AE4" w:rsidP="00091AE4">
      <w:pPr>
        <w:pStyle w:val="ListParagraph"/>
        <w:contextualSpacing/>
      </w:pPr>
    </w:p>
    <w:p w:rsidR="001A4664" w:rsidRDefault="001A4664" w:rsidP="00091AE4">
      <w:pPr>
        <w:pStyle w:val="ListParagraph"/>
        <w:numPr>
          <w:ilvl w:val="0"/>
          <w:numId w:val="13"/>
        </w:numPr>
        <w:contextualSpacing/>
      </w:pPr>
      <w:r>
        <w:lastRenderedPageBreak/>
        <w:t xml:space="preserve">Budget update – Mike/Val – </w:t>
      </w:r>
      <w:r w:rsidR="00351BE6">
        <w:t>Met last week; 3</w:t>
      </w:r>
      <w:r w:rsidR="00351BE6" w:rsidRPr="00351BE6">
        <w:rPr>
          <w:vertAlign w:val="superscript"/>
        </w:rPr>
        <w:t>rd</w:t>
      </w:r>
      <w:r w:rsidR="00351BE6">
        <w:t xml:space="preserve"> quarter budget review. Met again today and deemed OK. Gifts of $20,000. Talking about future with these numbers. What are staffing and operation costs? Looking at this now not waiting until December. Benefits package …. Stay same for now. </w:t>
      </w:r>
    </w:p>
    <w:p w:rsidR="00091AE4" w:rsidRDefault="00091AE4" w:rsidP="00091AE4">
      <w:pPr>
        <w:contextualSpacing/>
      </w:pPr>
    </w:p>
    <w:p w:rsidR="001A4664" w:rsidRDefault="001A4664" w:rsidP="001A4664">
      <w:pPr>
        <w:pStyle w:val="ListParagraph"/>
        <w:numPr>
          <w:ilvl w:val="0"/>
          <w:numId w:val="13"/>
        </w:numPr>
        <w:contextualSpacing/>
      </w:pPr>
      <w:r>
        <w:t xml:space="preserve">Stewardship update </w:t>
      </w:r>
      <w:r w:rsidR="00091AE4">
        <w:t>–</w:t>
      </w:r>
      <w:r>
        <w:t xml:space="preserve"> Mike</w:t>
      </w:r>
      <w:r w:rsidR="00091AE4">
        <w:t xml:space="preserve"> – </w:t>
      </w:r>
      <w:r w:rsidR="00351BE6">
        <w:t>1) Letter that goes out with our 3</w:t>
      </w:r>
      <w:r w:rsidR="00351BE6" w:rsidRPr="00351BE6">
        <w:rPr>
          <w:vertAlign w:val="superscript"/>
        </w:rPr>
        <w:t>rd</w:t>
      </w:r>
      <w:r w:rsidR="00351BE6">
        <w:t xml:space="preserve"> quarter giving. 2) Stewa</w:t>
      </w:r>
      <w:r w:rsidR="0091106B">
        <w:t xml:space="preserve">rdship meeting tomorrow at 5pm to put together plans. </w:t>
      </w:r>
      <w:r w:rsidR="00FD6E7C">
        <w:t xml:space="preserve">November </w:t>
      </w:r>
      <w:r w:rsidR="0091106B">
        <w:t xml:space="preserve">will be </w:t>
      </w:r>
      <w:r w:rsidR="00FD6E7C">
        <w:t>pledge drive</w:t>
      </w:r>
      <w:r w:rsidR="0091106B">
        <w:t xml:space="preserve"> month and will finish with </w:t>
      </w:r>
      <w:r w:rsidR="00FD6E7C">
        <w:t xml:space="preserve">a generosity celebration! </w:t>
      </w:r>
      <w:r w:rsidR="007C36E3">
        <w:t xml:space="preserve">Discussed a campaign for Kindness. Kindness Rocks. </w:t>
      </w:r>
    </w:p>
    <w:p w:rsidR="00091AE4" w:rsidRDefault="00091AE4" w:rsidP="005345AC">
      <w:pPr>
        <w:contextualSpacing/>
      </w:pPr>
    </w:p>
    <w:p w:rsidR="001A4664" w:rsidRDefault="001A4664" w:rsidP="001A4664">
      <w:pPr>
        <w:pStyle w:val="ListParagraph"/>
        <w:numPr>
          <w:ilvl w:val="0"/>
          <w:numId w:val="13"/>
        </w:numPr>
        <w:contextualSpacing/>
      </w:pPr>
      <w:r>
        <w:t xml:space="preserve">Governance - Worship, Grow, Serve. </w:t>
      </w:r>
      <w:r w:rsidR="00091AE4">
        <w:t>–</w:t>
      </w:r>
      <w:r w:rsidR="00FD6E7C">
        <w:t xml:space="preserve"> table</w:t>
      </w:r>
      <w:r w:rsidR="0091106B">
        <w:t>d</w:t>
      </w:r>
    </w:p>
    <w:p w:rsidR="00091AE4" w:rsidRDefault="00091AE4" w:rsidP="00091AE4">
      <w:pPr>
        <w:pStyle w:val="ListParagraph"/>
        <w:contextualSpacing/>
      </w:pPr>
    </w:p>
    <w:p w:rsidR="000A6E60" w:rsidRDefault="001A4664" w:rsidP="00FD6E7C">
      <w:pPr>
        <w:pStyle w:val="ListParagraph"/>
        <w:numPr>
          <w:ilvl w:val="0"/>
          <w:numId w:val="13"/>
        </w:numPr>
        <w:contextualSpacing/>
      </w:pPr>
      <w:r>
        <w:t>Board</w:t>
      </w:r>
      <w:r w:rsidR="00FD6E7C">
        <w:t xml:space="preserve"> Structure for 2018 and beyond –table</w:t>
      </w:r>
      <w:r w:rsidR="0091106B">
        <w:t>d</w:t>
      </w:r>
    </w:p>
    <w:p w:rsidR="00677CCC" w:rsidRDefault="00677CCC" w:rsidP="00677CCC">
      <w:pPr>
        <w:pStyle w:val="ListParagraph"/>
      </w:pPr>
    </w:p>
    <w:p w:rsidR="00FD6E7C" w:rsidRDefault="00677CCC" w:rsidP="0091106B">
      <w:pPr>
        <w:pStyle w:val="ListParagraph"/>
        <w:numPr>
          <w:ilvl w:val="0"/>
          <w:numId w:val="13"/>
        </w:numPr>
        <w:contextualSpacing/>
      </w:pPr>
      <w:r>
        <w:t xml:space="preserve">Constitution and Bylaws ( Read and Bring copies)  </w:t>
      </w:r>
    </w:p>
    <w:p w:rsidR="00FD6E7C" w:rsidRDefault="00FD6E7C" w:rsidP="00FD6E7C">
      <w:pPr>
        <w:pStyle w:val="ListParagraph"/>
        <w:contextualSpacing/>
      </w:pPr>
    </w:p>
    <w:p w:rsidR="007C36E3" w:rsidRDefault="001874C3" w:rsidP="007C36E3">
      <w:pPr>
        <w:contextualSpacing/>
      </w:pPr>
      <w:r>
        <w:rPr>
          <w:b/>
        </w:rPr>
        <w:t>8.</w:t>
      </w:r>
      <w:r w:rsidRPr="00FD6E7C">
        <w:rPr>
          <w:b/>
        </w:rPr>
        <w:t xml:space="preserve"> New</w:t>
      </w:r>
      <w:r w:rsidR="00FD6E7C" w:rsidRPr="00FD6E7C">
        <w:rPr>
          <w:b/>
        </w:rPr>
        <w:t xml:space="preserve"> business</w:t>
      </w:r>
      <w:r w:rsidR="00FD6E7C">
        <w:t xml:space="preserve">: </w:t>
      </w:r>
    </w:p>
    <w:p w:rsidR="00183092" w:rsidRPr="00677CCC" w:rsidRDefault="00FD6E7C" w:rsidP="007C36E3">
      <w:pPr>
        <w:pStyle w:val="ListParagraph"/>
        <w:numPr>
          <w:ilvl w:val="0"/>
          <w:numId w:val="14"/>
        </w:numPr>
        <w:contextualSpacing/>
      </w:pPr>
      <w:r>
        <w:t xml:space="preserve">Nominating committee – Val will be the liaison from the board to this committee. What positions need to be filled? </w:t>
      </w:r>
      <w:r w:rsidR="007C36E3">
        <w:t xml:space="preserve">Several board member terms will expire. There may be 3 officer positions to fill. </w:t>
      </w:r>
      <w:r>
        <w:t>Suggestion – past pre</w:t>
      </w:r>
      <w:r w:rsidR="007C36E3">
        <w:t xml:space="preserve">sident on the board as an at-large member. Further discussion on the 9 committee structure and how it fits going forward. </w:t>
      </w:r>
      <w:r w:rsidR="00677CCC">
        <w:t>Discussed t</w:t>
      </w:r>
      <w:r w:rsidR="007C36E3">
        <w:t xml:space="preserve">he Bylaws too. </w:t>
      </w:r>
    </w:p>
    <w:p w:rsidR="00183092" w:rsidRPr="00183092" w:rsidRDefault="00183092" w:rsidP="00183092">
      <w:pPr>
        <w:rPr>
          <w:b/>
          <w:bCs/>
        </w:rPr>
      </w:pPr>
    </w:p>
    <w:p w:rsidR="000A6E60" w:rsidRDefault="009D299A" w:rsidP="009D299A">
      <w:r>
        <w:rPr>
          <w:b/>
          <w:bCs/>
        </w:rPr>
        <w:t>9.</w:t>
      </w:r>
      <w:r w:rsidRPr="0046388E">
        <w:rPr>
          <w:b/>
          <w:bCs/>
        </w:rPr>
        <w:t xml:space="preserve"> Reflection</w:t>
      </w:r>
      <w:r w:rsidR="008F5AB9" w:rsidRPr="0046388E">
        <w:rPr>
          <w:b/>
          <w:bCs/>
        </w:rPr>
        <w:t xml:space="preserve"> Time</w:t>
      </w:r>
      <w:r w:rsidR="008F5AB9">
        <w:t>:  What have we done to further the mini</w:t>
      </w:r>
      <w:r>
        <w:t xml:space="preserve">stry of St. Philip’s </w:t>
      </w:r>
      <w:r w:rsidR="00603AF6">
        <w:t>tonight?</w:t>
      </w:r>
      <w:r w:rsidR="00677CCC">
        <w:t xml:space="preserve"> </w:t>
      </w:r>
      <w:r w:rsidR="007C36E3">
        <w:t xml:space="preserve">We discussed how do </w:t>
      </w:r>
      <w:r w:rsidR="00632876">
        <w:t xml:space="preserve">we </w:t>
      </w:r>
      <w:r w:rsidR="007C36E3">
        <w:t xml:space="preserve">become a healthy church. How do we open the wounds and heal? Admitting who we are is a start. </w:t>
      </w:r>
    </w:p>
    <w:p w:rsidR="000A6E60" w:rsidRDefault="000A6E60">
      <w:pPr>
        <w:pStyle w:val="BodyA"/>
      </w:pPr>
    </w:p>
    <w:p w:rsidR="003E18E1" w:rsidRPr="007C36E3" w:rsidRDefault="008F5AB9">
      <w:pPr>
        <w:pStyle w:val="BodyA"/>
        <w:rPr>
          <w:lang w:val="es-ES_tradnl"/>
        </w:rPr>
      </w:pPr>
      <w:r>
        <w:rPr>
          <w:b/>
          <w:bCs/>
        </w:rPr>
        <w:t>10. Adjournment:</w:t>
      </w:r>
      <w:r w:rsidR="00603AF6">
        <w:t xml:space="preserve">  Meeting was adjourned at 9:</w:t>
      </w:r>
      <w:r w:rsidR="00112B02">
        <w:t>22</w:t>
      </w:r>
      <w:r>
        <w:t>pm by President Mike Youngberg followed by The Lord’</w:t>
      </w:r>
      <w:r>
        <w:rPr>
          <w:lang w:val="es-ES_tradnl"/>
        </w:rPr>
        <w:t>s Prayer.</w:t>
      </w:r>
      <w:r w:rsidR="003061AD">
        <w:rPr>
          <w:lang w:val="es-ES_tradnl"/>
        </w:rPr>
        <w:t xml:space="preserve"> </w:t>
      </w:r>
    </w:p>
    <w:p w:rsidR="000A6E60" w:rsidRDefault="000A6E60">
      <w:pPr>
        <w:pStyle w:val="BodyA"/>
        <w:rPr>
          <w:lang w:val="es-ES_tradnl"/>
        </w:rPr>
      </w:pPr>
    </w:p>
    <w:p w:rsidR="002A7D38" w:rsidRPr="00603AF6" w:rsidRDefault="009D299A" w:rsidP="009D299A">
      <w:pPr>
        <w:pStyle w:val="BodyA"/>
        <w:jc w:val="center"/>
        <w:rPr>
          <w:b/>
          <w:bCs/>
          <w:sz w:val="28"/>
          <w:szCs w:val="28"/>
        </w:rPr>
      </w:pPr>
      <w:r w:rsidRPr="00603AF6">
        <w:rPr>
          <w:b/>
          <w:bCs/>
          <w:sz w:val="28"/>
          <w:szCs w:val="28"/>
        </w:rPr>
        <w:t>Upcoming Dates:</w:t>
      </w:r>
    </w:p>
    <w:p w:rsidR="009D299A" w:rsidRPr="00603AF6" w:rsidRDefault="009D299A" w:rsidP="009D299A">
      <w:pPr>
        <w:pStyle w:val="BodyA"/>
        <w:jc w:val="center"/>
        <w:rPr>
          <w:b/>
          <w:bCs/>
          <w:sz w:val="28"/>
          <w:szCs w:val="28"/>
        </w:rPr>
      </w:pPr>
    </w:p>
    <w:p w:rsidR="009D299A" w:rsidRPr="00603AF6" w:rsidRDefault="009D299A" w:rsidP="009D299A">
      <w:pPr>
        <w:pStyle w:val="BodyA"/>
        <w:jc w:val="center"/>
        <w:rPr>
          <w:b/>
          <w:bCs/>
          <w:sz w:val="28"/>
          <w:szCs w:val="28"/>
        </w:rPr>
      </w:pPr>
      <w:bookmarkStart w:id="0" w:name="_Hlk499723475"/>
      <w:r w:rsidRPr="00603AF6">
        <w:rPr>
          <w:b/>
          <w:bCs/>
          <w:sz w:val="28"/>
          <w:szCs w:val="28"/>
        </w:rPr>
        <w:t>BOARD Meeting</w:t>
      </w:r>
    </w:p>
    <w:p w:rsidR="009D299A" w:rsidRPr="00603AF6" w:rsidRDefault="001D08AE" w:rsidP="009D299A">
      <w:pPr>
        <w:pStyle w:val="BodyA"/>
        <w:jc w:val="center"/>
        <w:rPr>
          <w:b/>
          <w:bCs/>
          <w:sz w:val="28"/>
          <w:szCs w:val="28"/>
        </w:rPr>
      </w:pPr>
      <w:r>
        <w:rPr>
          <w:b/>
          <w:bCs/>
          <w:sz w:val="28"/>
          <w:szCs w:val="28"/>
        </w:rPr>
        <w:t>Tuesday</w:t>
      </w:r>
      <w:bookmarkEnd w:id="0"/>
      <w:r>
        <w:rPr>
          <w:b/>
          <w:bCs/>
          <w:sz w:val="28"/>
          <w:szCs w:val="28"/>
        </w:rPr>
        <w:t xml:space="preserve">, </w:t>
      </w:r>
      <w:r w:rsidR="00677CCC">
        <w:rPr>
          <w:b/>
          <w:bCs/>
          <w:sz w:val="28"/>
          <w:szCs w:val="28"/>
        </w:rPr>
        <w:t>November</w:t>
      </w:r>
      <w:r w:rsidR="009D299A" w:rsidRPr="00603AF6">
        <w:rPr>
          <w:b/>
          <w:bCs/>
          <w:sz w:val="28"/>
          <w:szCs w:val="28"/>
        </w:rPr>
        <w:t xml:space="preserve"> 26, 2017</w:t>
      </w:r>
    </w:p>
    <w:p w:rsidR="000A6E60" w:rsidRPr="00603AF6" w:rsidRDefault="000A6E60">
      <w:pPr>
        <w:pStyle w:val="BodyA"/>
        <w:rPr>
          <w:b/>
          <w:sz w:val="28"/>
          <w:szCs w:val="28"/>
        </w:rPr>
      </w:pPr>
    </w:p>
    <w:p w:rsidR="000A6E60" w:rsidRPr="00603AF6" w:rsidRDefault="008F5AB9">
      <w:pPr>
        <w:pStyle w:val="BodyA"/>
        <w:jc w:val="center"/>
        <w:rPr>
          <w:b/>
          <w:bCs/>
          <w:sz w:val="28"/>
          <w:szCs w:val="28"/>
        </w:rPr>
      </w:pPr>
      <w:r w:rsidRPr="00603AF6">
        <w:rPr>
          <w:b/>
          <w:bCs/>
          <w:sz w:val="28"/>
          <w:szCs w:val="28"/>
        </w:rPr>
        <w:t>ALL COMMITTEES Meeting</w:t>
      </w:r>
    </w:p>
    <w:p w:rsidR="001D08AE" w:rsidRDefault="007C36E3" w:rsidP="007C36E3">
      <w:pPr>
        <w:pStyle w:val="BodyA"/>
        <w:jc w:val="center"/>
        <w:rPr>
          <w:b/>
          <w:sz w:val="28"/>
          <w:szCs w:val="28"/>
        </w:rPr>
      </w:pPr>
      <w:r>
        <w:rPr>
          <w:b/>
          <w:sz w:val="28"/>
          <w:szCs w:val="28"/>
        </w:rPr>
        <w:t>Cancelled for the rest of 2017</w:t>
      </w:r>
    </w:p>
    <w:p w:rsidR="00632876" w:rsidRDefault="00632876" w:rsidP="007C36E3">
      <w:pPr>
        <w:pStyle w:val="BodyA"/>
        <w:jc w:val="center"/>
        <w:rPr>
          <w:b/>
          <w:sz w:val="28"/>
          <w:szCs w:val="28"/>
        </w:rPr>
      </w:pPr>
    </w:p>
    <w:p w:rsidR="00632876" w:rsidRPr="00603AF6" w:rsidRDefault="00632876" w:rsidP="00632876">
      <w:pPr>
        <w:pStyle w:val="BodyA"/>
        <w:jc w:val="center"/>
        <w:rPr>
          <w:b/>
          <w:bCs/>
          <w:sz w:val="28"/>
          <w:szCs w:val="28"/>
        </w:rPr>
      </w:pPr>
      <w:r>
        <w:rPr>
          <w:b/>
          <w:bCs/>
          <w:sz w:val="28"/>
          <w:szCs w:val="28"/>
        </w:rPr>
        <w:t>Christmas Pageant and Concert</w:t>
      </w:r>
    </w:p>
    <w:p w:rsidR="00632876" w:rsidRPr="00603AF6" w:rsidRDefault="00632876" w:rsidP="00632876">
      <w:pPr>
        <w:pStyle w:val="BodyA"/>
        <w:jc w:val="center"/>
        <w:rPr>
          <w:b/>
          <w:sz w:val="28"/>
          <w:szCs w:val="28"/>
        </w:rPr>
      </w:pPr>
      <w:r>
        <w:rPr>
          <w:b/>
          <w:bCs/>
          <w:sz w:val="28"/>
          <w:szCs w:val="28"/>
        </w:rPr>
        <w:t>Sun</w:t>
      </w:r>
      <w:r>
        <w:rPr>
          <w:b/>
          <w:bCs/>
          <w:sz w:val="28"/>
          <w:szCs w:val="28"/>
        </w:rPr>
        <w:t>day</w:t>
      </w:r>
      <w:r>
        <w:rPr>
          <w:b/>
          <w:bCs/>
          <w:sz w:val="28"/>
          <w:szCs w:val="28"/>
        </w:rPr>
        <w:t>, December 10</w:t>
      </w:r>
      <w:bookmarkStart w:id="1" w:name="_GoBack"/>
      <w:bookmarkEnd w:id="1"/>
    </w:p>
    <w:p w:rsidR="000A6E60" w:rsidRPr="00603AF6" w:rsidRDefault="000A6E60">
      <w:pPr>
        <w:pStyle w:val="BodyA"/>
        <w:jc w:val="center"/>
        <w:rPr>
          <w:b/>
          <w:sz w:val="28"/>
          <w:szCs w:val="28"/>
        </w:rPr>
      </w:pPr>
    </w:p>
    <w:p w:rsidR="000A6E60" w:rsidRPr="00603AF6" w:rsidRDefault="008F5AB9">
      <w:pPr>
        <w:pStyle w:val="BodyA"/>
        <w:jc w:val="center"/>
        <w:rPr>
          <w:b/>
          <w:bCs/>
          <w:sz w:val="28"/>
          <w:szCs w:val="28"/>
        </w:rPr>
      </w:pPr>
      <w:r w:rsidRPr="00603AF6">
        <w:rPr>
          <w:b/>
          <w:bCs/>
          <w:sz w:val="28"/>
          <w:szCs w:val="28"/>
        </w:rPr>
        <w:t>EXECUTIVE COMMITTEE</w:t>
      </w:r>
    </w:p>
    <w:p w:rsidR="000A6E60" w:rsidRPr="001874C3" w:rsidRDefault="00677CCC" w:rsidP="001874C3">
      <w:pPr>
        <w:pStyle w:val="BodyA"/>
        <w:jc w:val="center"/>
        <w:rPr>
          <w:b/>
          <w:sz w:val="28"/>
          <w:szCs w:val="28"/>
        </w:rPr>
      </w:pPr>
      <w:r>
        <w:rPr>
          <w:b/>
          <w:sz w:val="28"/>
          <w:szCs w:val="28"/>
        </w:rPr>
        <w:t>TBD</w:t>
      </w:r>
    </w:p>
    <w:p w:rsidR="000A6E60" w:rsidRDefault="008F5AB9">
      <w:pPr>
        <w:pStyle w:val="BodyA"/>
      </w:pPr>
      <w:r>
        <w:t>Minutes submitted by Carol Anderson, St. Philip’s Board of Administration Secretary</w:t>
      </w:r>
    </w:p>
    <w:sectPr w:rsidR="000A6E6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650" w:rsidRDefault="002C1650">
      <w:r>
        <w:separator/>
      </w:r>
    </w:p>
  </w:endnote>
  <w:endnote w:type="continuationSeparator" w:id="0">
    <w:p w:rsidR="002C1650" w:rsidRDefault="002C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E60" w:rsidRDefault="000A6E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650" w:rsidRDefault="002C1650">
      <w:r>
        <w:separator/>
      </w:r>
    </w:p>
  </w:footnote>
  <w:footnote w:type="continuationSeparator" w:id="0">
    <w:p w:rsidR="002C1650" w:rsidRDefault="002C1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E60" w:rsidRDefault="000A6E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A4DB8"/>
    <w:multiLevelType w:val="hybridMultilevel"/>
    <w:tmpl w:val="8C0C1B48"/>
    <w:styleLink w:val="ImportedStyle1"/>
    <w:lvl w:ilvl="0" w:tplc="F886BDC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D4AA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A698A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382A0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60BF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904E2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4FA5B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7824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04DFE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8C339B"/>
    <w:multiLevelType w:val="hybridMultilevel"/>
    <w:tmpl w:val="6284FEC8"/>
    <w:numStyleLink w:val="ImportedStyle3"/>
  </w:abstractNum>
  <w:abstractNum w:abstractNumId="2" w15:restartNumberingAfterBreak="0">
    <w:nsid w:val="3B56115D"/>
    <w:multiLevelType w:val="hybridMultilevel"/>
    <w:tmpl w:val="C4709B84"/>
    <w:styleLink w:val="ImportedStyle2"/>
    <w:lvl w:ilvl="0" w:tplc="B34ACE66">
      <w:start w:val="1"/>
      <w:numFmt w:val="upp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6ED95E">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288618">
      <w:start w:val="1"/>
      <w:numFmt w:val="lowerRoman"/>
      <w:lvlText w:val="%3."/>
      <w:lvlJc w:val="left"/>
      <w:pPr>
        <w:ind w:left="207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AFAACDE">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0C3400">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A8CDB0">
      <w:start w:val="1"/>
      <w:numFmt w:val="lowerRoman"/>
      <w:lvlText w:val="%6."/>
      <w:lvlJc w:val="left"/>
      <w:pPr>
        <w:ind w:left="423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4C28644">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08F5FC">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EA1162">
      <w:start w:val="1"/>
      <w:numFmt w:val="lowerRoman"/>
      <w:lvlText w:val="%9."/>
      <w:lvlJc w:val="left"/>
      <w:pPr>
        <w:ind w:left="639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19959ED"/>
    <w:multiLevelType w:val="hybridMultilevel"/>
    <w:tmpl w:val="6284FEC8"/>
    <w:styleLink w:val="ImportedStyle3"/>
    <w:lvl w:ilvl="0" w:tplc="DAE05F5E">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940F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AC11B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F40CB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9006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8A5ED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13A6D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44DB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485DA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1820CB"/>
    <w:multiLevelType w:val="hybridMultilevel"/>
    <w:tmpl w:val="F16E92E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06202"/>
    <w:multiLevelType w:val="hybridMultilevel"/>
    <w:tmpl w:val="50D447A2"/>
    <w:lvl w:ilvl="0" w:tplc="3D2C3464">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41279"/>
    <w:multiLevelType w:val="hybridMultilevel"/>
    <w:tmpl w:val="33CA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84D74"/>
    <w:multiLevelType w:val="hybridMultilevel"/>
    <w:tmpl w:val="C4709B84"/>
    <w:numStyleLink w:val="ImportedStyle2"/>
  </w:abstractNum>
  <w:abstractNum w:abstractNumId="8" w15:restartNumberingAfterBreak="0">
    <w:nsid w:val="62DA1A80"/>
    <w:multiLevelType w:val="hybridMultilevel"/>
    <w:tmpl w:val="FA2034D2"/>
    <w:lvl w:ilvl="0" w:tplc="F0129D9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67B43D38"/>
    <w:multiLevelType w:val="hybridMultilevel"/>
    <w:tmpl w:val="B4EC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D1F2F"/>
    <w:multiLevelType w:val="hybridMultilevel"/>
    <w:tmpl w:val="8C0C1B48"/>
    <w:numStyleLink w:val="ImportedStyle1"/>
  </w:abstractNum>
  <w:abstractNum w:abstractNumId="11" w15:restartNumberingAfterBreak="0">
    <w:nsid w:val="7521332D"/>
    <w:multiLevelType w:val="hybridMultilevel"/>
    <w:tmpl w:val="C9B8518A"/>
    <w:lvl w:ilvl="0" w:tplc="95A0819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7"/>
  </w:num>
  <w:num w:numId="5">
    <w:abstractNumId w:val="7"/>
    <w:lvlOverride w:ilvl="0">
      <w:lvl w:ilvl="0" w:tplc="55BC64DE">
        <w:start w:val="1"/>
        <w:numFmt w:val="upperLetter"/>
        <w:lvlText w:val="%1."/>
        <w:lvlJc w:val="left"/>
        <w:pPr>
          <w:ind w:left="81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F6C6B6D2">
        <w:start w:val="1"/>
        <w:numFmt w:val="lowerLetter"/>
        <w:lvlText w:val="%2."/>
        <w:lvlJc w:val="left"/>
        <w:pPr>
          <w:ind w:left="13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F7AAE36">
        <w:start w:val="1"/>
        <w:numFmt w:val="lowerRoman"/>
        <w:lvlText w:val="%3."/>
        <w:lvlJc w:val="left"/>
        <w:pPr>
          <w:ind w:left="207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0629C00">
        <w:start w:val="1"/>
        <w:numFmt w:val="decimal"/>
        <w:lvlText w:val="%4."/>
        <w:lvlJc w:val="left"/>
        <w:pPr>
          <w:ind w:left="27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990E97C">
        <w:start w:val="1"/>
        <w:numFmt w:val="lowerLetter"/>
        <w:lvlText w:val="%5."/>
        <w:lvlJc w:val="left"/>
        <w:pPr>
          <w:ind w:left="35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05AC926">
        <w:start w:val="1"/>
        <w:numFmt w:val="lowerRoman"/>
        <w:lvlText w:val="%6."/>
        <w:lvlJc w:val="left"/>
        <w:pPr>
          <w:ind w:left="423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E525992">
        <w:start w:val="1"/>
        <w:numFmt w:val="decimal"/>
        <w:lvlText w:val="%7."/>
        <w:lvlJc w:val="left"/>
        <w:pPr>
          <w:ind w:left="49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CDAF750">
        <w:start w:val="1"/>
        <w:numFmt w:val="lowerLetter"/>
        <w:lvlText w:val="%8."/>
        <w:lvlJc w:val="left"/>
        <w:pPr>
          <w:ind w:left="56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FD6D0E4">
        <w:start w:val="1"/>
        <w:numFmt w:val="lowerRoman"/>
        <w:lvlText w:val="%9."/>
        <w:lvlJc w:val="left"/>
        <w:pPr>
          <w:ind w:left="639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1"/>
  </w:num>
  <w:num w:numId="8">
    <w:abstractNumId w:val="1"/>
    <w:lvlOverride w:ilvl="0">
      <w:lvl w:ilvl="0" w:tplc="C1C65126">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180E8B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482BF7E">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250C71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F10625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7B28168">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37822B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FCCC72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3248B4E">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11"/>
  </w:num>
  <w:num w:numId="11">
    <w:abstractNumId w:val="4"/>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60"/>
    <w:rsid w:val="00001E83"/>
    <w:rsid w:val="0005609E"/>
    <w:rsid w:val="00064128"/>
    <w:rsid w:val="00091AE4"/>
    <w:rsid w:val="000A6E60"/>
    <w:rsid w:val="000E6FA8"/>
    <w:rsid w:val="00112B02"/>
    <w:rsid w:val="00121D6C"/>
    <w:rsid w:val="00183092"/>
    <w:rsid w:val="001874C3"/>
    <w:rsid w:val="001A4664"/>
    <w:rsid w:val="001D08AE"/>
    <w:rsid w:val="001F3591"/>
    <w:rsid w:val="0020601B"/>
    <w:rsid w:val="002718BA"/>
    <w:rsid w:val="00271C2E"/>
    <w:rsid w:val="002A7D38"/>
    <w:rsid w:val="002B5243"/>
    <w:rsid w:val="002C1650"/>
    <w:rsid w:val="002E0316"/>
    <w:rsid w:val="002F06D7"/>
    <w:rsid w:val="002F584B"/>
    <w:rsid w:val="003061AD"/>
    <w:rsid w:val="003118A8"/>
    <w:rsid w:val="003202AE"/>
    <w:rsid w:val="00351BE6"/>
    <w:rsid w:val="00381E27"/>
    <w:rsid w:val="003A58B9"/>
    <w:rsid w:val="003A695C"/>
    <w:rsid w:val="003B0232"/>
    <w:rsid w:val="003D09DB"/>
    <w:rsid w:val="003D17F8"/>
    <w:rsid w:val="003E18E1"/>
    <w:rsid w:val="003E6FDE"/>
    <w:rsid w:val="00421B25"/>
    <w:rsid w:val="0042402D"/>
    <w:rsid w:val="00424DF6"/>
    <w:rsid w:val="00424ECE"/>
    <w:rsid w:val="0046388E"/>
    <w:rsid w:val="004C4422"/>
    <w:rsid w:val="004E2E9E"/>
    <w:rsid w:val="00505412"/>
    <w:rsid w:val="005275A5"/>
    <w:rsid w:val="005345AC"/>
    <w:rsid w:val="0054366F"/>
    <w:rsid w:val="00551887"/>
    <w:rsid w:val="00555A09"/>
    <w:rsid w:val="00567DF7"/>
    <w:rsid w:val="0057129D"/>
    <w:rsid w:val="00603AF6"/>
    <w:rsid w:val="00621FAD"/>
    <w:rsid w:val="00632876"/>
    <w:rsid w:val="0064026D"/>
    <w:rsid w:val="00676E3C"/>
    <w:rsid w:val="00677CCC"/>
    <w:rsid w:val="006A2F03"/>
    <w:rsid w:val="00715269"/>
    <w:rsid w:val="00727321"/>
    <w:rsid w:val="00757DCD"/>
    <w:rsid w:val="00765F02"/>
    <w:rsid w:val="007924A4"/>
    <w:rsid w:val="007C36E3"/>
    <w:rsid w:val="007F2350"/>
    <w:rsid w:val="00833E8F"/>
    <w:rsid w:val="0083767D"/>
    <w:rsid w:val="00874A2B"/>
    <w:rsid w:val="00882A31"/>
    <w:rsid w:val="008A5A39"/>
    <w:rsid w:val="008C72CA"/>
    <w:rsid w:val="008E0E77"/>
    <w:rsid w:val="008E2D8A"/>
    <w:rsid w:val="008F0A2A"/>
    <w:rsid w:val="008F5AB9"/>
    <w:rsid w:val="0091106B"/>
    <w:rsid w:val="009156F6"/>
    <w:rsid w:val="00993D8E"/>
    <w:rsid w:val="009958E8"/>
    <w:rsid w:val="00997D60"/>
    <w:rsid w:val="009C244D"/>
    <w:rsid w:val="009D299A"/>
    <w:rsid w:val="00A87BC9"/>
    <w:rsid w:val="00AA7D84"/>
    <w:rsid w:val="00AC42DE"/>
    <w:rsid w:val="00AD67EE"/>
    <w:rsid w:val="00AF11FD"/>
    <w:rsid w:val="00B1500E"/>
    <w:rsid w:val="00B2628F"/>
    <w:rsid w:val="00B43C1A"/>
    <w:rsid w:val="00B92B52"/>
    <w:rsid w:val="00BF0567"/>
    <w:rsid w:val="00C16928"/>
    <w:rsid w:val="00C206A2"/>
    <w:rsid w:val="00C37DB3"/>
    <w:rsid w:val="00C47E3C"/>
    <w:rsid w:val="00C6081E"/>
    <w:rsid w:val="00C74709"/>
    <w:rsid w:val="00C81827"/>
    <w:rsid w:val="00CA7426"/>
    <w:rsid w:val="00CC50C1"/>
    <w:rsid w:val="00CE7716"/>
    <w:rsid w:val="00CF36DB"/>
    <w:rsid w:val="00D1216C"/>
    <w:rsid w:val="00D62CC7"/>
    <w:rsid w:val="00D95D50"/>
    <w:rsid w:val="00DE6994"/>
    <w:rsid w:val="00E01C48"/>
    <w:rsid w:val="00E02171"/>
    <w:rsid w:val="00E42EB4"/>
    <w:rsid w:val="00E9252F"/>
    <w:rsid w:val="00EB7BA8"/>
    <w:rsid w:val="00ED67D0"/>
    <w:rsid w:val="00EE4351"/>
    <w:rsid w:val="00EF6445"/>
    <w:rsid w:val="00F0131F"/>
    <w:rsid w:val="00F413EC"/>
    <w:rsid w:val="00F473B4"/>
    <w:rsid w:val="00F80314"/>
    <w:rsid w:val="00F97BC6"/>
    <w:rsid w:val="00FA4683"/>
    <w:rsid w:val="00FC2438"/>
    <w:rsid w:val="00FD6E7C"/>
    <w:rsid w:val="00FE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D7BF"/>
  <w15:docId w15:val="{424B348B-4777-4E9D-BF5B-DEB4EDE2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paragraph" w:styleId="ListParagraph">
    <w:name w:val="List Paragraph"/>
    <w:uiPriority w:val="34"/>
    <w:qFormat/>
    <w:pPr>
      <w:ind w:left="720"/>
    </w:pPr>
    <w:rPr>
      <w:rFonts w:eastAsia="Times New Roman"/>
      <w:color w:val="000000"/>
      <w:sz w:val="24"/>
      <w:szCs w:val="24"/>
      <w:u w:color="000000"/>
    </w:rPr>
  </w:style>
  <w:style w:type="numbering" w:customStyle="1" w:styleId="ImportedStyle2">
    <w:name w:val="Imported Style 2"/>
    <w:pPr>
      <w:numPr>
        <w:numId w:val="3"/>
      </w:numPr>
    </w:pPr>
  </w:style>
  <w:style w:type="paragraph" w:customStyle="1" w:styleId="Body">
    <w:name w:val="Body"/>
    <w:rPr>
      <w:rFonts w:ascii="Helvetica" w:eastAsia="Helvetica" w:hAnsi="Helvetica" w:cs="Helvetica"/>
      <w:color w:val="000000"/>
      <w:sz w:val="22"/>
      <w:szCs w:val="22"/>
    </w:rPr>
  </w:style>
  <w:style w:type="numbering" w:customStyle="1" w:styleId="ImportedStyle3">
    <w:name w:val="Imported Style 3"/>
    <w:pPr>
      <w:numPr>
        <w:numId w:val="6"/>
      </w:numPr>
    </w:pPr>
  </w:style>
  <w:style w:type="paragraph" w:customStyle="1" w:styleId="HeaderFooter">
    <w:name w:val="Header &amp; Footer"/>
    <w:rsid w:val="00AF11FD"/>
    <w:pPr>
      <w:tabs>
        <w:tab w:val="right" w:pos="9020"/>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FA4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Jeannine Arcand</cp:lastModifiedBy>
  <cp:revision>3</cp:revision>
  <cp:lastPrinted>2017-11-27T15:22:00Z</cp:lastPrinted>
  <dcterms:created xsi:type="dcterms:W3CDTF">2017-11-27T15:22:00Z</dcterms:created>
  <dcterms:modified xsi:type="dcterms:W3CDTF">2017-11-29T18:56:00Z</dcterms:modified>
</cp:coreProperties>
</file>